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646D0E" w:rsidRDefault="00646D0E" w:rsidP="00566FCA">
      <w:pPr>
        <w:pStyle w:val="155CharChar"/>
        <w:ind w:firstLineChars="0" w:firstLine="0"/>
        <w:jc w:val="both"/>
        <w:rPr>
          <w:rFonts w:ascii="Calibri" w:hAnsi="Calibri" w:cs="Calibri"/>
          <w:i w:val="0"/>
          <w:color w:val="0070C0"/>
          <w:sz w:val="84"/>
          <w:szCs w:val="84"/>
        </w:rPr>
      </w:pPr>
    </w:p>
    <w:p w:rsidR="00646D0E" w:rsidRDefault="00646D0E" w:rsidP="00566FCA">
      <w:pPr>
        <w:pStyle w:val="155CharChar"/>
        <w:ind w:firstLineChars="0" w:firstLine="0"/>
        <w:jc w:val="both"/>
        <w:rPr>
          <w:rFonts w:ascii="Calibri" w:hAnsi="Calibri" w:cs="Calibri"/>
          <w:i w:val="0"/>
          <w:color w:val="0070C0"/>
          <w:sz w:val="84"/>
          <w:szCs w:val="84"/>
        </w:rPr>
      </w:pPr>
    </w:p>
    <w:p w:rsidR="00646D0E" w:rsidRDefault="00646D0E" w:rsidP="00566FCA">
      <w:pPr>
        <w:pStyle w:val="155CharChar"/>
        <w:ind w:firstLineChars="0" w:firstLine="0"/>
        <w:jc w:val="both"/>
        <w:rPr>
          <w:rFonts w:ascii="Calibri" w:hAnsi="Calibri" w:cs="Calibri"/>
          <w:i w:val="0"/>
          <w:color w:val="0070C0"/>
          <w:sz w:val="84"/>
          <w:szCs w:val="84"/>
        </w:rPr>
      </w:pPr>
    </w:p>
    <w:p w:rsidR="002128BF" w:rsidRDefault="002128BF" w:rsidP="002128BF">
      <w:pPr>
        <w:pStyle w:val="155CharChar"/>
        <w:ind w:firstLineChars="0" w:firstLine="0"/>
        <w:rPr>
          <w:rFonts w:ascii="Calibri" w:hAnsi="Calibri" w:cs="Calibri"/>
          <w:i w:val="0"/>
          <w:color w:val="0070C0"/>
          <w:sz w:val="84"/>
          <w:szCs w:val="84"/>
        </w:rPr>
      </w:pPr>
      <w:r>
        <w:rPr>
          <w:rFonts w:ascii="Calibri" w:hAnsi="Calibri" w:cs="Calibri"/>
          <w:i w:val="0"/>
          <w:color w:val="0070C0"/>
          <w:sz w:val="84"/>
          <w:szCs w:val="84"/>
        </w:rPr>
        <w:t>MOTO One Vision</w:t>
      </w:r>
    </w:p>
    <w:p w:rsidR="00646D0E" w:rsidRDefault="002128BF" w:rsidP="002128BF">
      <w:pPr>
        <w:pStyle w:val="155CharChar"/>
        <w:ind w:firstLineChars="0" w:firstLine="0"/>
        <w:rPr>
          <w:rFonts w:ascii="宋体" w:eastAsia="宋体" w:hAnsi="宋体"/>
          <w:b/>
          <w:bCs/>
          <w:i w:val="0"/>
          <w:iCs/>
          <w:color w:val="auto"/>
          <w:sz w:val="52"/>
          <w:szCs w:val="52"/>
        </w:rPr>
      </w:pPr>
      <w:r>
        <w:rPr>
          <w:rFonts w:ascii="Calibri" w:hAnsi="Calibri" w:cs="Calibri"/>
          <w:i w:val="0"/>
          <w:color w:val="0070C0"/>
          <w:sz w:val="84"/>
          <w:szCs w:val="84"/>
        </w:rPr>
        <w:t>Trouble Shooting Guide</w:t>
      </w:r>
    </w:p>
    <w:p w:rsidR="00646D0E" w:rsidRDefault="0020213F">
      <w:pPr>
        <w:pStyle w:val="155CharChar"/>
        <w:ind w:firstLineChars="500" w:firstLine="4200"/>
        <w:jc w:val="both"/>
        <w:rPr>
          <w:rFonts w:ascii="宋体" w:eastAsia="宋体" w:hAnsi="宋体"/>
          <w:b/>
          <w:bCs/>
          <w:i w:val="0"/>
          <w:iCs/>
          <w:color w:val="auto"/>
          <w:sz w:val="52"/>
          <w:szCs w:val="52"/>
        </w:rPr>
      </w:pPr>
      <w:r>
        <w:rPr>
          <w:rFonts w:ascii="Calibri" w:hAnsi="Calibri" w:cs="Calibri"/>
          <w:i w:val="0"/>
          <w:color w:val="0070C0"/>
          <w:sz w:val="84"/>
          <w:szCs w:val="84"/>
        </w:rPr>
        <w:t>V1.0</w:t>
      </w:r>
    </w:p>
    <w:p w:rsidR="00566FCA" w:rsidRDefault="00566FCA">
      <w:pPr>
        <w:widowControl/>
        <w:jc w:val="left"/>
        <w:rPr>
          <w:rFonts w:ascii="Cambria" w:hAnsi="Cambria"/>
          <w:b/>
          <w:bCs/>
          <w:sz w:val="28"/>
          <w:szCs w:val="28"/>
        </w:rPr>
      </w:pPr>
    </w:p>
    <w:p w:rsidR="00FF24EF" w:rsidRDefault="00FF24EF">
      <w:pPr>
        <w:widowControl/>
        <w:jc w:val="left"/>
        <w:rPr>
          <w:rFonts w:ascii="Times New Roman" w:hAnsi="Times New Roman"/>
          <w:b/>
          <w:sz w:val="44"/>
          <w:szCs w:val="44"/>
        </w:rPr>
      </w:pPr>
      <w:r>
        <w:rPr>
          <w:rFonts w:ascii="Times New Roman" w:hAnsi="Times New Roman"/>
          <w:b/>
          <w:sz w:val="44"/>
          <w:szCs w:val="44"/>
        </w:rPr>
        <w:br w:type="page"/>
      </w:r>
      <w:bookmarkStart w:id="0" w:name="_GoBack"/>
      <w:bookmarkEnd w:id="0"/>
    </w:p>
    <w:p w:rsidR="00C2095F" w:rsidRDefault="00C2095F" w:rsidP="00C2095F">
      <w:pPr>
        <w:jc w:val="center"/>
        <w:rPr>
          <w:rFonts w:ascii="Calibri" w:hAnsi="Calibri"/>
          <w:b/>
          <w:sz w:val="44"/>
          <w:szCs w:val="44"/>
        </w:rPr>
      </w:pPr>
      <w:r w:rsidRPr="00284E41">
        <w:rPr>
          <w:rFonts w:ascii="Times New Roman" w:hAnsi="Times New Roman"/>
          <w:b/>
          <w:sz w:val="44"/>
          <w:szCs w:val="44"/>
        </w:rPr>
        <w:lastRenderedPageBreak/>
        <w:t>Contents</w:t>
      </w:r>
    </w:p>
    <w:p w:rsidR="0069678A" w:rsidRDefault="0020213F">
      <w:pPr>
        <w:pStyle w:val="TOC1"/>
        <w:tabs>
          <w:tab w:val="right" w:leader="dot" w:pos="10456"/>
        </w:tabs>
        <w:rPr>
          <w:rFonts w:asciiTheme="minorHAnsi" w:eastAsiaTheme="minorEastAsia" w:hAnsiTheme="minorHAnsi" w:cstheme="minorBidi"/>
          <w:noProof/>
          <w:szCs w:val="22"/>
        </w:rPr>
      </w:pPr>
      <w:r>
        <w:fldChar w:fldCharType="begin"/>
      </w:r>
      <w:r>
        <w:instrText xml:space="preserve">TOC \o "1-1" \h \u </w:instrText>
      </w:r>
      <w:r>
        <w:fldChar w:fldCharType="separate"/>
      </w:r>
      <w:hyperlink w:anchor="_Toc3471343" w:history="1">
        <w:r w:rsidR="0069678A" w:rsidRPr="005344A7">
          <w:rPr>
            <w:rStyle w:val="Hyperlink"/>
            <w:noProof/>
          </w:rPr>
          <w:t>1. MB/KB illustration</w:t>
        </w:r>
        <w:r w:rsidR="0069678A">
          <w:rPr>
            <w:noProof/>
          </w:rPr>
          <w:tab/>
        </w:r>
        <w:r w:rsidR="0069678A">
          <w:rPr>
            <w:noProof/>
          </w:rPr>
          <w:fldChar w:fldCharType="begin"/>
        </w:r>
        <w:r w:rsidR="0069678A">
          <w:rPr>
            <w:noProof/>
          </w:rPr>
          <w:instrText xml:space="preserve"> PAGEREF _Toc3471343 \h </w:instrText>
        </w:r>
        <w:r w:rsidR="0069678A">
          <w:rPr>
            <w:noProof/>
          </w:rPr>
        </w:r>
        <w:r w:rsidR="0069678A">
          <w:rPr>
            <w:noProof/>
          </w:rPr>
          <w:fldChar w:fldCharType="separate"/>
        </w:r>
        <w:r w:rsidR="0069678A">
          <w:rPr>
            <w:noProof/>
          </w:rPr>
          <w:t>2</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44" w:history="1">
        <w:r w:rsidR="0069678A" w:rsidRPr="005344A7">
          <w:rPr>
            <w:rStyle w:val="Hyperlink"/>
            <w:noProof/>
          </w:rPr>
          <w:t>2. Power on failure</w:t>
        </w:r>
        <w:r w:rsidR="0069678A">
          <w:rPr>
            <w:noProof/>
          </w:rPr>
          <w:tab/>
        </w:r>
        <w:r w:rsidR="0069678A">
          <w:rPr>
            <w:noProof/>
          </w:rPr>
          <w:fldChar w:fldCharType="begin"/>
        </w:r>
        <w:r w:rsidR="0069678A">
          <w:rPr>
            <w:noProof/>
          </w:rPr>
          <w:instrText xml:space="preserve"> PAGEREF _Toc3471344 \h </w:instrText>
        </w:r>
        <w:r w:rsidR="0069678A">
          <w:rPr>
            <w:noProof/>
          </w:rPr>
        </w:r>
        <w:r w:rsidR="0069678A">
          <w:rPr>
            <w:noProof/>
          </w:rPr>
          <w:fldChar w:fldCharType="separate"/>
        </w:r>
        <w:r w:rsidR="0069678A">
          <w:rPr>
            <w:noProof/>
          </w:rPr>
          <w:t>4</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45" w:history="1">
        <w:r w:rsidR="0069678A" w:rsidRPr="005344A7">
          <w:rPr>
            <w:rStyle w:val="Hyperlink"/>
            <w:noProof/>
          </w:rPr>
          <w:t>3. Screen is not bright</w:t>
        </w:r>
        <w:r w:rsidR="0069678A">
          <w:rPr>
            <w:noProof/>
          </w:rPr>
          <w:tab/>
        </w:r>
        <w:r w:rsidR="0069678A">
          <w:rPr>
            <w:noProof/>
          </w:rPr>
          <w:fldChar w:fldCharType="begin"/>
        </w:r>
        <w:r w:rsidR="0069678A">
          <w:rPr>
            <w:noProof/>
          </w:rPr>
          <w:instrText xml:space="preserve"> PAGEREF _Toc3471345 \h </w:instrText>
        </w:r>
        <w:r w:rsidR="0069678A">
          <w:rPr>
            <w:noProof/>
          </w:rPr>
        </w:r>
        <w:r w:rsidR="0069678A">
          <w:rPr>
            <w:noProof/>
          </w:rPr>
          <w:fldChar w:fldCharType="separate"/>
        </w:r>
        <w:r w:rsidR="0069678A">
          <w:rPr>
            <w:noProof/>
          </w:rPr>
          <w:t>6</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46" w:history="1">
        <w:r w:rsidR="0069678A" w:rsidRPr="005344A7">
          <w:rPr>
            <w:rStyle w:val="Hyperlink"/>
            <w:noProof/>
          </w:rPr>
          <w:t>4. Screen display abnormality</w:t>
        </w:r>
        <w:r w:rsidR="0069678A">
          <w:rPr>
            <w:noProof/>
          </w:rPr>
          <w:tab/>
        </w:r>
        <w:r w:rsidR="0069678A">
          <w:rPr>
            <w:noProof/>
          </w:rPr>
          <w:fldChar w:fldCharType="begin"/>
        </w:r>
        <w:r w:rsidR="0069678A">
          <w:rPr>
            <w:noProof/>
          </w:rPr>
          <w:instrText xml:space="preserve"> PAGEREF _Toc3471346 \h </w:instrText>
        </w:r>
        <w:r w:rsidR="0069678A">
          <w:rPr>
            <w:noProof/>
          </w:rPr>
        </w:r>
        <w:r w:rsidR="0069678A">
          <w:rPr>
            <w:noProof/>
          </w:rPr>
          <w:fldChar w:fldCharType="separate"/>
        </w:r>
        <w:r w:rsidR="0069678A">
          <w:rPr>
            <w:noProof/>
          </w:rPr>
          <w:t>7</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47" w:history="1">
        <w:r w:rsidR="0069678A" w:rsidRPr="005344A7">
          <w:rPr>
            <w:rStyle w:val="Hyperlink"/>
            <w:noProof/>
          </w:rPr>
          <w:t>5. Touch screen failure</w:t>
        </w:r>
        <w:r w:rsidR="0069678A">
          <w:rPr>
            <w:noProof/>
          </w:rPr>
          <w:tab/>
        </w:r>
        <w:r w:rsidR="0069678A">
          <w:rPr>
            <w:noProof/>
          </w:rPr>
          <w:fldChar w:fldCharType="begin"/>
        </w:r>
        <w:r w:rsidR="0069678A">
          <w:rPr>
            <w:noProof/>
          </w:rPr>
          <w:instrText xml:space="preserve"> PAGEREF _Toc3471347 \h </w:instrText>
        </w:r>
        <w:r w:rsidR="0069678A">
          <w:rPr>
            <w:noProof/>
          </w:rPr>
        </w:r>
        <w:r w:rsidR="0069678A">
          <w:rPr>
            <w:noProof/>
          </w:rPr>
          <w:fldChar w:fldCharType="separate"/>
        </w:r>
        <w:r w:rsidR="0069678A">
          <w:rPr>
            <w:noProof/>
          </w:rPr>
          <w:t>9</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48" w:history="1">
        <w:r w:rsidR="0069678A" w:rsidRPr="005344A7">
          <w:rPr>
            <w:rStyle w:val="Hyperlink"/>
            <w:noProof/>
          </w:rPr>
          <w:t>6. Optical/distance sensor error</w:t>
        </w:r>
        <w:r w:rsidR="0069678A">
          <w:rPr>
            <w:noProof/>
          </w:rPr>
          <w:tab/>
        </w:r>
        <w:r w:rsidR="0069678A">
          <w:rPr>
            <w:noProof/>
          </w:rPr>
          <w:fldChar w:fldCharType="begin"/>
        </w:r>
        <w:r w:rsidR="0069678A">
          <w:rPr>
            <w:noProof/>
          </w:rPr>
          <w:instrText xml:space="preserve"> PAGEREF _Toc3471348 \h </w:instrText>
        </w:r>
        <w:r w:rsidR="0069678A">
          <w:rPr>
            <w:noProof/>
          </w:rPr>
        </w:r>
        <w:r w:rsidR="0069678A">
          <w:rPr>
            <w:noProof/>
          </w:rPr>
          <w:fldChar w:fldCharType="separate"/>
        </w:r>
        <w:r w:rsidR="0069678A">
          <w:rPr>
            <w:noProof/>
          </w:rPr>
          <w:t>10</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49" w:history="1">
        <w:r w:rsidR="0069678A" w:rsidRPr="005344A7">
          <w:rPr>
            <w:rStyle w:val="Hyperlink"/>
            <w:noProof/>
          </w:rPr>
          <w:t>7. Gravity sensing failure</w:t>
        </w:r>
        <w:r w:rsidR="0069678A">
          <w:rPr>
            <w:noProof/>
          </w:rPr>
          <w:tab/>
        </w:r>
        <w:r w:rsidR="0069678A">
          <w:rPr>
            <w:noProof/>
          </w:rPr>
          <w:fldChar w:fldCharType="begin"/>
        </w:r>
        <w:r w:rsidR="0069678A">
          <w:rPr>
            <w:noProof/>
          </w:rPr>
          <w:instrText xml:space="preserve"> PAGEREF _Toc3471349 \h </w:instrText>
        </w:r>
        <w:r w:rsidR="0069678A">
          <w:rPr>
            <w:noProof/>
          </w:rPr>
        </w:r>
        <w:r w:rsidR="0069678A">
          <w:rPr>
            <w:noProof/>
          </w:rPr>
          <w:fldChar w:fldCharType="separate"/>
        </w:r>
        <w:r w:rsidR="0069678A">
          <w:rPr>
            <w:noProof/>
          </w:rPr>
          <w:t>11</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50" w:history="1">
        <w:r w:rsidR="0069678A" w:rsidRPr="005344A7">
          <w:rPr>
            <w:rStyle w:val="Hyperlink"/>
            <w:noProof/>
          </w:rPr>
          <w:t>8</w:t>
        </w:r>
        <w:r w:rsidR="0069678A" w:rsidRPr="005344A7">
          <w:rPr>
            <w:rStyle w:val="Hyperlink"/>
            <w:rFonts w:hint="eastAsia"/>
            <w:noProof/>
          </w:rPr>
          <w:t>．</w:t>
        </w:r>
        <w:r w:rsidR="0069678A" w:rsidRPr="005344A7">
          <w:rPr>
            <w:rStyle w:val="Hyperlink"/>
            <w:noProof/>
          </w:rPr>
          <w:t>Key failure</w:t>
        </w:r>
        <w:r w:rsidR="0069678A">
          <w:rPr>
            <w:noProof/>
          </w:rPr>
          <w:tab/>
        </w:r>
        <w:r w:rsidR="0069678A">
          <w:rPr>
            <w:noProof/>
          </w:rPr>
          <w:fldChar w:fldCharType="begin"/>
        </w:r>
        <w:r w:rsidR="0069678A">
          <w:rPr>
            <w:noProof/>
          </w:rPr>
          <w:instrText xml:space="preserve"> PAGEREF _Toc3471350 \h </w:instrText>
        </w:r>
        <w:r w:rsidR="0069678A">
          <w:rPr>
            <w:noProof/>
          </w:rPr>
        </w:r>
        <w:r w:rsidR="0069678A">
          <w:rPr>
            <w:noProof/>
          </w:rPr>
          <w:fldChar w:fldCharType="separate"/>
        </w:r>
        <w:r w:rsidR="0069678A">
          <w:rPr>
            <w:noProof/>
          </w:rPr>
          <w:t>12</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51" w:history="1">
        <w:r w:rsidR="0069678A" w:rsidRPr="005344A7">
          <w:rPr>
            <w:rStyle w:val="Hyperlink"/>
            <w:noProof/>
          </w:rPr>
          <w:t>9. No charging</w:t>
        </w:r>
        <w:r w:rsidR="0069678A">
          <w:rPr>
            <w:noProof/>
          </w:rPr>
          <w:tab/>
        </w:r>
        <w:r w:rsidR="0069678A">
          <w:rPr>
            <w:noProof/>
          </w:rPr>
          <w:fldChar w:fldCharType="begin"/>
        </w:r>
        <w:r w:rsidR="0069678A">
          <w:rPr>
            <w:noProof/>
          </w:rPr>
          <w:instrText xml:space="preserve"> PAGEREF _Toc3471351 \h </w:instrText>
        </w:r>
        <w:r w:rsidR="0069678A">
          <w:rPr>
            <w:noProof/>
          </w:rPr>
        </w:r>
        <w:r w:rsidR="0069678A">
          <w:rPr>
            <w:noProof/>
          </w:rPr>
          <w:fldChar w:fldCharType="separate"/>
        </w:r>
        <w:r w:rsidR="0069678A">
          <w:rPr>
            <w:noProof/>
          </w:rPr>
          <w:t>13</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52" w:history="1">
        <w:r w:rsidR="0069678A" w:rsidRPr="005344A7">
          <w:rPr>
            <w:rStyle w:val="Hyperlink"/>
            <w:noProof/>
          </w:rPr>
          <w:t>10. Main camera function failure</w:t>
        </w:r>
        <w:r w:rsidR="0069678A">
          <w:rPr>
            <w:noProof/>
          </w:rPr>
          <w:tab/>
        </w:r>
        <w:r w:rsidR="0069678A">
          <w:rPr>
            <w:noProof/>
          </w:rPr>
          <w:fldChar w:fldCharType="begin"/>
        </w:r>
        <w:r w:rsidR="0069678A">
          <w:rPr>
            <w:noProof/>
          </w:rPr>
          <w:instrText xml:space="preserve"> PAGEREF _Toc3471352 \h </w:instrText>
        </w:r>
        <w:r w:rsidR="0069678A">
          <w:rPr>
            <w:noProof/>
          </w:rPr>
        </w:r>
        <w:r w:rsidR="0069678A">
          <w:rPr>
            <w:noProof/>
          </w:rPr>
          <w:fldChar w:fldCharType="separate"/>
        </w:r>
        <w:r w:rsidR="0069678A">
          <w:rPr>
            <w:noProof/>
          </w:rPr>
          <w:t>16</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53" w:history="1">
        <w:r w:rsidR="0069678A" w:rsidRPr="005344A7">
          <w:rPr>
            <w:rStyle w:val="Hyperlink"/>
            <w:noProof/>
          </w:rPr>
          <w:t>11. Slave camera function failure</w:t>
        </w:r>
        <w:r w:rsidR="0069678A">
          <w:rPr>
            <w:noProof/>
          </w:rPr>
          <w:tab/>
        </w:r>
        <w:r w:rsidR="0069678A">
          <w:rPr>
            <w:noProof/>
          </w:rPr>
          <w:fldChar w:fldCharType="begin"/>
        </w:r>
        <w:r w:rsidR="0069678A">
          <w:rPr>
            <w:noProof/>
          </w:rPr>
          <w:instrText xml:space="preserve"> PAGEREF _Toc3471353 \h </w:instrText>
        </w:r>
        <w:r w:rsidR="0069678A">
          <w:rPr>
            <w:noProof/>
          </w:rPr>
        </w:r>
        <w:r w:rsidR="0069678A">
          <w:rPr>
            <w:noProof/>
          </w:rPr>
          <w:fldChar w:fldCharType="separate"/>
        </w:r>
        <w:r w:rsidR="0069678A">
          <w:rPr>
            <w:noProof/>
          </w:rPr>
          <w:t>17</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54" w:history="1">
        <w:r w:rsidR="0069678A" w:rsidRPr="005344A7">
          <w:rPr>
            <w:rStyle w:val="Hyperlink"/>
            <w:noProof/>
          </w:rPr>
          <w:t>12. The previous camera function failed</w:t>
        </w:r>
        <w:r w:rsidR="0069678A">
          <w:rPr>
            <w:noProof/>
          </w:rPr>
          <w:tab/>
        </w:r>
        <w:r w:rsidR="0069678A">
          <w:rPr>
            <w:noProof/>
          </w:rPr>
          <w:fldChar w:fldCharType="begin"/>
        </w:r>
        <w:r w:rsidR="0069678A">
          <w:rPr>
            <w:noProof/>
          </w:rPr>
          <w:instrText xml:space="preserve"> PAGEREF _Toc3471354 \h </w:instrText>
        </w:r>
        <w:r w:rsidR="0069678A">
          <w:rPr>
            <w:noProof/>
          </w:rPr>
        </w:r>
        <w:r w:rsidR="0069678A">
          <w:rPr>
            <w:noProof/>
          </w:rPr>
          <w:fldChar w:fldCharType="separate"/>
        </w:r>
        <w:r w:rsidR="0069678A">
          <w:rPr>
            <w:noProof/>
          </w:rPr>
          <w:t>18</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55" w:history="1">
        <w:r w:rsidR="0069678A" w:rsidRPr="005344A7">
          <w:rPr>
            <w:rStyle w:val="Hyperlink"/>
            <w:noProof/>
          </w:rPr>
          <w:t>13. Flashlight failure</w:t>
        </w:r>
        <w:r w:rsidR="0069678A">
          <w:rPr>
            <w:noProof/>
          </w:rPr>
          <w:tab/>
        </w:r>
        <w:r w:rsidR="0069678A">
          <w:rPr>
            <w:noProof/>
          </w:rPr>
          <w:fldChar w:fldCharType="begin"/>
        </w:r>
        <w:r w:rsidR="0069678A">
          <w:rPr>
            <w:noProof/>
          </w:rPr>
          <w:instrText xml:space="preserve"> PAGEREF _Toc3471355 \h </w:instrText>
        </w:r>
        <w:r w:rsidR="0069678A">
          <w:rPr>
            <w:noProof/>
          </w:rPr>
        </w:r>
        <w:r w:rsidR="0069678A">
          <w:rPr>
            <w:noProof/>
          </w:rPr>
          <w:fldChar w:fldCharType="separate"/>
        </w:r>
        <w:r w:rsidR="0069678A">
          <w:rPr>
            <w:noProof/>
          </w:rPr>
          <w:t>18</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56" w:history="1">
        <w:r w:rsidR="0069678A" w:rsidRPr="005344A7">
          <w:rPr>
            <w:rStyle w:val="Hyperlink"/>
            <w:noProof/>
          </w:rPr>
          <w:t>14. Motor error</w:t>
        </w:r>
        <w:r w:rsidR="0069678A">
          <w:rPr>
            <w:noProof/>
          </w:rPr>
          <w:tab/>
        </w:r>
        <w:r w:rsidR="0069678A">
          <w:rPr>
            <w:noProof/>
          </w:rPr>
          <w:fldChar w:fldCharType="begin"/>
        </w:r>
        <w:r w:rsidR="0069678A">
          <w:rPr>
            <w:noProof/>
          </w:rPr>
          <w:instrText xml:space="preserve"> PAGEREF _Toc3471356 \h </w:instrText>
        </w:r>
        <w:r w:rsidR="0069678A">
          <w:rPr>
            <w:noProof/>
          </w:rPr>
        </w:r>
        <w:r w:rsidR="0069678A">
          <w:rPr>
            <w:noProof/>
          </w:rPr>
          <w:fldChar w:fldCharType="separate"/>
        </w:r>
        <w:r w:rsidR="0069678A">
          <w:rPr>
            <w:noProof/>
          </w:rPr>
          <w:t>19</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57" w:history="1">
        <w:r w:rsidR="0069678A" w:rsidRPr="005344A7">
          <w:rPr>
            <w:rStyle w:val="Hyperlink"/>
            <w:noProof/>
          </w:rPr>
          <w:t>15. GSM network failure</w:t>
        </w:r>
        <w:r w:rsidR="0069678A">
          <w:rPr>
            <w:noProof/>
          </w:rPr>
          <w:tab/>
        </w:r>
        <w:r w:rsidR="0069678A">
          <w:rPr>
            <w:noProof/>
          </w:rPr>
          <w:fldChar w:fldCharType="begin"/>
        </w:r>
        <w:r w:rsidR="0069678A">
          <w:rPr>
            <w:noProof/>
          </w:rPr>
          <w:instrText xml:space="preserve"> PAGEREF _Toc3471357 \h </w:instrText>
        </w:r>
        <w:r w:rsidR="0069678A">
          <w:rPr>
            <w:noProof/>
          </w:rPr>
        </w:r>
        <w:r w:rsidR="0069678A">
          <w:rPr>
            <w:noProof/>
          </w:rPr>
          <w:fldChar w:fldCharType="separate"/>
        </w:r>
        <w:r w:rsidR="0069678A">
          <w:rPr>
            <w:noProof/>
          </w:rPr>
          <w:t>20</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58" w:history="1">
        <w:r w:rsidR="0069678A" w:rsidRPr="005344A7">
          <w:rPr>
            <w:rStyle w:val="Hyperlink"/>
            <w:noProof/>
          </w:rPr>
          <w:t>16. WCDMA&amp; LTE network failure</w:t>
        </w:r>
        <w:r w:rsidR="0069678A">
          <w:rPr>
            <w:noProof/>
          </w:rPr>
          <w:tab/>
        </w:r>
        <w:r w:rsidR="0069678A">
          <w:rPr>
            <w:noProof/>
          </w:rPr>
          <w:fldChar w:fldCharType="begin"/>
        </w:r>
        <w:r w:rsidR="0069678A">
          <w:rPr>
            <w:noProof/>
          </w:rPr>
          <w:instrText xml:space="preserve"> PAGEREF _Toc3471358 \h </w:instrText>
        </w:r>
        <w:r w:rsidR="0069678A">
          <w:rPr>
            <w:noProof/>
          </w:rPr>
        </w:r>
        <w:r w:rsidR="0069678A">
          <w:rPr>
            <w:noProof/>
          </w:rPr>
          <w:fldChar w:fldCharType="separate"/>
        </w:r>
        <w:r w:rsidR="0069678A">
          <w:rPr>
            <w:noProof/>
          </w:rPr>
          <w:t>21</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59" w:history="1">
        <w:r w:rsidR="0069678A" w:rsidRPr="005344A7">
          <w:rPr>
            <w:rStyle w:val="Hyperlink"/>
            <w:noProof/>
          </w:rPr>
          <w:t>17. WIFI/ Bluetooth /GPS</w:t>
        </w:r>
        <w:r w:rsidR="0069678A">
          <w:rPr>
            <w:noProof/>
          </w:rPr>
          <w:tab/>
        </w:r>
        <w:r w:rsidR="0069678A">
          <w:rPr>
            <w:noProof/>
          </w:rPr>
          <w:fldChar w:fldCharType="begin"/>
        </w:r>
        <w:r w:rsidR="0069678A">
          <w:rPr>
            <w:noProof/>
          </w:rPr>
          <w:instrText xml:space="preserve"> PAGEREF _Toc3471359 \h </w:instrText>
        </w:r>
        <w:r w:rsidR="0069678A">
          <w:rPr>
            <w:noProof/>
          </w:rPr>
        </w:r>
        <w:r w:rsidR="0069678A">
          <w:rPr>
            <w:noProof/>
          </w:rPr>
          <w:fldChar w:fldCharType="separate"/>
        </w:r>
        <w:r w:rsidR="0069678A">
          <w:rPr>
            <w:noProof/>
          </w:rPr>
          <w:t>22</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60" w:history="1">
        <w:r w:rsidR="0069678A" w:rsidRPr="005344A7">
          <w:rPr>
            <w:rStyle w:val="Hyperlink"/>
            <w:noProof/>
          </w:rPr>
          <w:t>18. Radio failure</w:t>
        </w:r>
        <w:r w:rsidR="0069678A">
          <w:rPr>
            <w:noProof/>
          </w:rPr>
          <w:tab/>
        </w:r>
        <w:r w:rsidR="0069678A">
          <w:rPr>
            <w:noProof/>
          </w:rPr>
          <w:fldChar w:fldCharType="begin"/>
        </w:r>
        <w:r w:rsidR="0069678A">
          <w:rPr>
            <w:noProof/>
          </w:rPr>
          <w:instrText xml:space="preserve"> PAGEREF _Toc3471360 \h </w:instrText>
        </w:r>
        <w:r w:rsidR="0069678A">
          <w:rPr>
            <w:noProof/>
          </w:rPr>
        </w:r>
        <w:r w:rsidR="0069678A">
          <w:rPr>
            <w:noProof/>
          </w:rPr>
          <w:fldChar w:fldCharType="separate"/>
        </w:r>
        <w:r w:rsidR="0069678A">
          <w:rPr>
            <w:noProof/>
          </w:rPr>
          <w:t>24</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61" w:history="1">
        <w:r w:rsidR="0069678A" w:rsidRPr="005344A7">
          <w:rPr>
            <w:rStyle w:val="Hyperlink"/>
            <w:noProof/>
          </w:rPr>
          <w:t>19. Headset identification failure/headset MIC errors</w:t>
        </w:r>
        <w:r w:rsidR="0069678A">
          <w:rPr>
            <w:noProof/>
          </w:rPr>
          <w:tab/>
        </w:r>
        <w:r w:rsidR="0069678A">
          <w:rPr>
            <w:noProof/>
          </w:rPr>
          <w:fldChar w:fldCharType="begin"/>
        </w:r>
        <w:r w:rsidR="0069678A">
          <w:rPr>
            <w:noProof/>
          </w:rPr>
          <w:instrText xml:space="preserve"> PAGEREF _Toc3471361 \h </w:instrText>
        </w:r>
        <w:r w:rsidR="0069678A">
          <w:rPr>
            <w:noProof/>
          </w:rPr>
        </w:r>
        <w:r w:rsidR="0069678A">
          <w:rPr>
            <w:noProof/>
          </w:rPr>
          <w:fldChar w:fldCharType="separate"/>
        </w:r>
        <w:r w:rsidR="0069678A">
          <w:rPr>
            <w:noProof/>
          </w:rPr>
          <w:t>25</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62" w:history="1">
        <w:r w:rsidR="0069678A" w:rsidRPr="005344A7">
          <w:rPr>
            <w:rStyle w:val="Hyperlink"/>
            <w:noProof/>
          </w:rPr>
          <w:t>20. MIC silent/low volume</w:t>
        </w:r>
        <w:r w:rsidR="0069678A">
          <w:rPr>
            <w:noProof/>
          </w:rPr>
          <w:tab/>
        </w:r>
        <w:r w:rsidR="0069678A">
          <w:rPr>
            <w:noProof/>
          </w:rPr>
          <w:fldChar w:fldCharType="begin"/>
        </w:r>
        <w:r w:rsidR="0069678A">
          <w:rPr>
            <w:noProof/>
          </w:rPr>
          <w:instrText xml:space="preserve"> PAGEREF _Toc3471362 \h </w:instrText>
        </w:r>
        <w:r w:rsidR="0069678A">
          <w:rPr>
            <w:noProof/>
          </w:rPr>
        </w:r>
        <w:r w:rsidR="0069678A">
          <w:rPr>
            <w:noProof/>
          </w:rPr>
          <w:fldChar w:fldCharType="separate"/>
        </w:r>
        <w:r w:rsidR="0069678A">
          <w:rPr>
            <w:noProof/>
          </w:rPr>
          <w:t>26</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63" w:history="1">
        <w:r w:rsidR="0069678A" w:rsidRPr="005344A7">
          <w:rPr>
            <w:rStyle w:val="Hyperlink"/>
            <w:noProof/>
          </w:rPr>
          <w:t>21. Earpiece silent</w:t>
        </w:r>
        <w:r w:rsidR="0069678A">
          <w:rPr>
            <w:noProof/>
          </w:rPr>
          <w:tab/>
        </w:r>
        <w:r w:rsidR="0069678A">
          <w:rPr>
            <w:noProof/>
          </w:rPr>
          <w:fldChar w:fldCharType="begin"/>
        </w:r>
        <w:r w:rsidR="0069678A">
          <w:rPr>
            <w:noProof/>
          </w:rPr>
          <w:instrText xml:space="preserve"> PAGEREF _Toc3471363 \h </w:instrText>
        </w:r>
        <w:r w:rsidR="0069678A">
          <w:rPr>
            <w:noProof/>
          </w:rPr>
        </w:r>
        <w:r w:rsidR="0069678A">
          <w:rPr>
            <w:noProof/>
          </w:rPr>
          <w:fldChar w:fldCharType="separate"/>
        </w:r>
        <w:r w:rsidR="0069678A">
          <w:rPr>
            <w:noProof/>
          </w:rPr>
          <w:t>26</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64" w:history="1">
        <w:r w:rsidR="0069678A" w:rsidRPr="005344A7">
          <w:rPr>
            <w:rStyle w:val="Hyperlink"/>
            <w:noProof/>
          </w:rPr>
          <w:t>22. Speaker silent</w:t>
        </w:r>
        <w:r w:rsidR="0069678A">
          <w:rPr>
            <w:noProof/>
          </w:rPr>
          <w:tab/>
        </w:r>
        <w:r w:rsidR="0069678A">
          <w:rPr>
            <w:noProof/>
          </w:rPr>
          <w:fldChar w:fldCharType="begin"/>
        </w:r>
        <w:r w:rsidR="0069678A">
          <w:rPr>
            <w:noProof/>
          </w:rPr>
          <w:instrText xml:space="preserve"> PAGEREF _Toc3471364 \h </w:instrText>
        </w:r>
        <w:r w:rsidR="0069678A">
          <w:rPr>
            <w:noProof/>
          </w:rPr>
        </w:r>
        <w:r w:rsidR="0069678A">
          <w:rPr>
            <w:noProof/>
          </w:rPr>
          <w:fldChar w:fldCharType="separate"/>
        </w:r>
        <w:r w:rsidR="0069678A">
          <w:rPr>
            <w:noProof/>
          </w:rPr>
          <w:t>27</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65" w:history="1">
        <w:r w:rsidR="0069678A" w:rsidRPr="005344A7">
          <w:rPr>
            <w:rStyle w:val="Hyperlink"/>
            <w:noProof/>
          </w:rPr>
          <w:t>23. Phone Can't Access SIM Card</w:t>
        </w:r>
        <w:r w:rsidR="0069678A">
          <w:rPr>
            <w:noProof/>
          </w:rPr>
          <w:tab/>
        </w:r>
        <w:r w:rsidR="0069678A">
          <w:rPr>
            <w:noProof/>
          </w:rPr>
          <w:fldChar w:fldCharType="begin"/>
        </w:r>
        <w:r w:rsidR="0069678A">
          <w:rPr>
            <w:noProof/>
          </w:rPr>
          <w:instrText xml:space="preserve"> PAGEREF _Toc3471365 \h </w:instrText>
        </w:r>
        <w:r w:rsidR="0069678A">
          <w:rPr>
            <w:noProof/>
          </w:rPr>
        </w:r>
        <w:r w:rsidR="0069678A">
          <w:rPr>
            <w:noProof/>
          </w:rPr>
          <w:fldChar w:fldCharType="separate"/>
        </w:r>
        <w:r w:rsidR="0069678A">
          <w:rPr>
            <w:noProof/>
          </w:rPr>
          <w:t>28</w:t>
        </w:r>
        <w:r w:rsidR="0069678A">
          <w:rPr>
            <w:noProof/>
          </w:rPr>
          <w:fldChar w:fldCharType="end"/>
        </w:r>
      </w:hyperlink>
    </w:p>
    <w:p w:rsidR="0069678A" w:rsidRDefault="00FB1271">
      <w:pPr>
        <w:pStyle w:val="TOC1"/>
        <w:tabs>
          <w:tab w:val="right" w:leader="dot" w:pos="10456"/>
        </w:tabs>
        <w:rPr>
          <w:rFonts w:asciiTheme="minorHAnsi" w:eastAsiaTheme="minorEastAsia" w:hAnsiTheme="minorHAnsi" w:cstheme="minorBidi"/>
          <w:noProof/>
          <w:szCs w:val="22"/>
        </w:rPr>
      </w:pPr>
      <w:hyperlink w:anchor="_Toc3471366" w:history="1">
        <w:r w:rsidR="0069678A" w:rsidRPr="005344A7">
          <w:rPr>
            <w:rStyle w:val="Hyperlink"/>
            <w:noProof/>
          </w:rPr>
          <w:t>24. Phone Can't Access T-flash Card</w:t>
        </w:r>
        <w:r w:rsidR="0069678A">
          <w:rPr>
            <w:noProof/>
          </w:rPr>
          <w:tab/>
        </w:r>
        <w:r w:rsidR="0069678A">
          <w:rPr>
            <w:noProof/>
          </w:rPr>
          <w:fldChar w:fldCharType="begin"/>
        </w:r>
        <w:r w:rsidR="0069678A">
          <w:rPr>
            <w:noProof/>
          </w:rPr>
          <w:instrText xml:space="preserve"> PAGEREF _Toc3471366 \h </w:instrText>
        </w:r>
        <w:r w:rsidR="0069678A">
          <w:rPr>
            <w:noProof/>
          </w:rPr>
        </w:r>
        <w:r w:rsidR="0069678A">
          <w:rPr>
            <w:noProof/>
          </w:rPr>
          <w:fldChar w:fldCharType="separate"/>
        </w:r>
        <w:r w:rsidR="0069678A">
          <w:rPr>
            <w:noProof/>
          </w:rPr>
          <w:t>29</w:t>
        </w:r>
        <w:r w:rsidR="0069678A">
          <w:rPr>
            <w:noProof/>
          </w:rPr>
          <w:fldChar w:fldCharType="end"/>
        </w:r>
      </w:hyperlink>
    </w:p>
    <w:p w:rsidR="00646D0E" w:rsidRDefault="0020213F">
      <w:r>
        <w:fldChar w:fldCharType="end"/>
      </w:r>
    </w:p>
    <w:p w:rsidR="00646D0E" w:rsidRDefault="00646D0E"/>
    <w:p w:rsidR="00646D0E" w:rsidRDefault="0020213F">
      <w:pPr>
        <w:widowControl/>
        <w:jc w:val="left"/>
      </w:pPr>
      <w:r>
        <w:br w:type="page"/>
      </w:r>
    </w:p>
    <w:p w:rsidR="00646D0E" w:rsidRDefault="0038667F" w:rsidP="0038667F">
      <w:pPr>
        <w:pStyle w:val="Heading1"/>
      </w:pPr>
      <w:bookmarkStart w:id="1" w:name="_Toc529002837"/>
      <w:bookmarkStart w:id="2" w:name="_Toc3471343"/>
      <w:r>
        <w:rPr>
          <w:rFonts w:hint="eastAsia"/>
        </w:rPr>
        <w:lastRenderedPageBreak/>
        <w:t xml:space="preserve">1. </w:t>
      </w:r>
      <w:r w:rsidRPr="000818A4">
        <w:rPr>
          <w:rFonts w:hint="eastAsia"/>
        </w:rPr>
        <w:t>M</w:t>
      </w:r>
      <w:r w:rsidRPr="000818A4">
        <w:t>B/</w:t>
      </w:r>
      <w:r w:rsidRPr="000818A4">
        <w:rPr>
          <w:rFonts w:hint="eastAsia"/>
        </w:rPr>
        <w:t>K</w:t>
      </w:r>
      <w:r w:rsidRPr="000818A4">
        <w:t>B illustration</w:t>
      </w:r>
      <w:bookmarkEnd w:id="1"/>
      <w:bookmarkEnd w:id="2"/>
    </w:p>
    <w:p w:rsidR="00646D0E" w:rsidRDefault="00274641">
      <w:r>
        <w:rPr>
          <w:noProof/>
        </w:rPr>
        <mc:AlternateContent>
          <mc:Choice Requires="wpg">
            <w:drawing>
              <wp:anchor distT="0" distB="0" distL="114300" distR="114300" simplePos="0" relativeHeight="251761152" behindDoc="0" locked="0" layoutInCell="1" allowOverlap="1">
                <wp:simplePos x="0" y="0"/>
                <wp:positionH relativeFrom="column">
                  <wp:posOffset>-288950</wp:posOffset>
                </wp:positionH>
                <wp:positionV relativeFrom="paragraph">
                  <wp:posOffset>202794</wp:posOffset>
                </wp:positionV>
                <wp:extent cx="7293025" cy="6370955"/>
                <wp:effectExtent l="0" t="0" r="22225" b="10795"/>
                <wp:wrapNone/>
                <wp:docPr id="14" name="组合 14"/>
                <wp:cNvGraphicFramePr/>
                <a:graphic xmlns:a="http://schemas.openxmlformats.org/drawingml/2006/main">
                  <a:graphicData uri="http://schemas.microsoft.com/office/word/2010/wordprocessingGroup">
                    <wpg:wgp>
                      <wpg:cNvGrpSpPr/>
                      <wpg:grpSpPr>
                        <a:xfrm>
                          <a:off x="0" y="0"/>
                          <a:ext cx="7293025" cy="6370955"/>
                          <a:chOff x="0" y="0"/>
                          <a:chExt cx="7293025" cy="6370955"/>
                        </a:xfrm>
                      </wpg:grpSpPr>
                      <wps:wsp>
                        <wps:cNvPr id="144" name="AutoShape 296"/>
                        <wps:cNvSpPr>
                          <a:spLocks noChangeArrowheads="1"/>
                        </wps:cNvSpPr>
                        <wps:spPr bwMode="auto">
                          <a:xfrm>
                            <a:off x="1938528" y="980236"/>
                            <a:ext cx="876300" cy="659664"/>
                          </a:xfrm>
                          <a:prstGeom prst="wedgeRectCallout">
                            <a:avLst>
                              <a:gd name="adj1" fmla="val 69060"/>
                              <a:gd name="adj2" fmla="val 105898"/>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20213F">
                              <w:pPr>
                                <w:jc w:val="center"/>
                                <w:rPr>
                                  <w:sz w:val="15"/>
                                  <w:szCs w:val="15"/>
                                </w:rPr>
                              </w:pPr>
                              <w:r w:rsidRPr="000735F8">
                                <w:rPr>
                                  <w:sz w:val="15"/>
                                  <w:szCs w:val="15"/>
                                </w:rPr>
                                <w:t xml:space="preserve">Rear main camera interface </w:t>
                              </w:r>
                            </w:p>
                          </w:txbxContent>
                        </wps:txbx>
                        <wps:bodyPr rot="0" vert="horz" wrap="square" lIns="91440" tIns="45720" rIns="91440" bIns="45720" anchor="t" anchorCtr="0" upright="1">
                          <a:noAutofit/>
                        </wps:bodyPr>
                      </wps:wsp>
                      <wps:wsp>
                        <wps:cNvPr id="143" name="AutoShape 297"/>
                        <wps:cNvSpPr>
                          <a:spLocks noChangeArrowheads="1"/>
                        </wps:cNvSpPr>
                        <wps:spPr bwMode="auto">
                          <a:xfrm>
                            <a:off x="1199692" y="1784908"/>
                            <a:ext cx="1434441" cy="495300"/>
                          </a:xfrm>
                          <a:prstGeom prst="wedgeRectCallout">
                            <a:avLst>
                              <a:gd name="adj1" fmla="val 69060"/>
                              <a:gd name="adj2" fmla="val 105898"/>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20213F">
                              <w:pPr>
                                <w:jc w:val="center"/>
                                <w:rPr>
                                  <w:sz w:val="15"/>
                                  <w:szCs w:val="15"/>
                                </w:rPr>
                              </w:pPr>
                              <w:r w:rsidRPr="000735F8">
                                <w:rPr>
                                  <w:sz w:val="15"/>
                                  <w:szCs w:val="15"/>
                                </w:rPr>
                                <w:t xml:space="preserve">Rear auxiliary camera interface </w:t>
                              </w:r>
                            </w:p>
                          </w:txbxContent>
                        </wps:txbx>
                        <wps:bodyPr rot="0" vert="horz" wrap="square" lIns="91440" tIns="45720" rIns="91440" bIns="45720" anchor="t" anchorCtr="0" upright="1">
                          <a:noAutofit/>
                        </wps:bodyPr>
                      </wps:wsp>
                      <wps:wsp>
                        <wps:cNvPr id="120" name="AutoShape 300"/>
                        <wps:cNvSpPr>
                          <a:spLocks noChangeArrowheads="1"/>
                        </wps:cNvSpPr>
                        <wps:spPr bwMode="auto">
                          <a:xfrm flipV="1">
                            <a:off x="3452774" y="307238"/>
                            <a:ext cx="802640" cy="329209"/>
                          </a:xfrm>
                          <a:prstGeom prst="wedgeRectCallout">
                            <a:avLst>
                              <a:gd name="adj1" fmla="val 87579"/>
                              <a:gd name="adj2" fmla="val -83245"/>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20213F">
                              <w:pPr>
                                <w:jc w:val="center"/>
                                <w:rPr>
                                  <w:sz w:val="15"/>
                                  <w:szCs w:val="15"/>
                                </w:rPr>
                              </w:pPr>
                              <w:r w:rsidRPr="000735F8">
                                <w:rPr>
                                  <w:sz w:val="15"/>
                                  <w:szCs w:val="15"/>
                                </w:rPr>
                                <w:t>Audio jack</w:t>
                              </w:r>
                            </w:p>
                          </w:txbxContent>
                        </wps:txbx>
                        <wps:bodyPr rot="0" vert="horz" wrap="square" lIns="91440" tIns="45720" rIns="91440" bIns="45720" anchor="t" anchorCtr="0" upright="1">
                          <a:noAutofit/>
                        </wps:bodyPr>
                      </wps:wsp>
                      <wps:wsp>
                        <wps:cNvPr id="129" name="AutoShape 301"/>
                        <wps:cNvSpPr>
                          <a:spLocks noChangeArrowheads="1"/>
                        </wps:cNvSpPr>
                        <wps:spPr bwMode="auto">
                          <a:xfrm flipV="1">
                            <a:off x="241401" y="3533241"/>
                            <a:ext cx="802640" cy="281305"/>
                          </a:xfrm>
                          <a:prstGeom prst="wedgeRectCallout">
                            <a:avLst>
                              <a:gd name="adj1" fmla="val 80995"/>
                              <a:gd name="adj2" fmla="val -172191"/>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20213F">
                              <w:pPr>
                                <w:jc w:val="center"/>
                                <w:rPr>
                                  <w:sz w:val="15"/>
                                  <w:szCs w:val="15"/>
                                </w:rPr>
                              </w:pPr>
                              <w:r w:rsidRPr="000735F8">
                                <w:rPr>
                                  <w:rFonts w:hint="eastAsia"/>
                                  <w:sz w:val="15"/>
                                  <w:szCs w:val="15"/>
                                </w:rPr>
                                <w:t>F</w:t>
                              </w:r>
                              <w:r w:rsidRPr="000735F8">
                                <w:rPr>
                                  <w:sz w:val="15"/>
                                  <w:szCs w:val="15"/>
                                </w:rPr>
                                <w:t>PS interface</w:t>
                              </w:r>
                            </w:p>
                          </w:txbxContent>
                        </wps:txbx>
                        <wps:bodyPr rot="0" vert="horz" wrap="square" lIns="91440" tIns="45720" rIns="91440" bIns="45720" anchor="t" anchorCtr="0" upright="1">
                          <a:noAutofit/>
                        </wps:bodyPr>
                      </wps:wsp>
                      <wps:wsp>
                        <wps:cNvPr id="127" name="AutoShape 302"/>
                        <wps:cNvSpPr>
                          <a:spLocks noChangeArrowheads="1"/>
                        </wps:cNvSpPr>
                        <wps:spPr bwMode="auto">
                          <a:xfrm flipV="1">
                            <a:off x="1177747" y="5793638"/>
                            <a:ext cx="955675" cy="279400"/>
                          </a:xfrm>
                          <a:prstGeom prst="wedgeRectCallout">
                            <a:avLst>
                              <a:gd name="adj1" fmla="val 14648"/>
                              <a:gd name="adj2" fmla="val 147269"/>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B756CF">
                              <w:pPr>
                                <w:jc w:val="left"/>
                                <w:rPr>
                                  <w:sz w:val="15"/>
                                  <w:szCs w:val="15"/>
                                </w:rPr>
                              </w:pPr>
                              <w:r w:rsidRPr="000735F8">
                                <w:rPr>
                                  <w:sz w:val="15"/>
                                  <w:szCs w:val="15"/>
                                </w:rPr>
                                <w:t>Screen connector</w:t>
                              </w:r>
                            </w:p>
                          </w:txbxContent>
                        </wps:txbx>
                        <wps:bodyPr rot="0" vert="horz" wrap="square" lIns="91440" tIns="45720" rIns="91440" bIns="45720" anchor="t" anchorCtr="0" upright="1">
                          <a:noAutofit/>
                        </wps:bodyPr>
                      </wps:wsp>
                      <wps:wsp>
                        <wps:cNvPr id="125" name="AutoShape 303"/>
                        <wps:cNvSpPr>
                          <a:spLocks noChangeArrowheads="1"/>
                        </wps:cNvSpPr>
                        <wps:spPr bwMode="auto">
                          <a:xfrm flipV="1">
                            <a:off x="4359859" y="5771692"/>
                            <a:ext cx="955675" cy="460375"/>
                          </a:xfrm>
                          <a:prstGeom prst="wedgeRectCallout">
                            <a:avLst>
                              <a:gd name="adj1" fmla="val 14718"/>
                              <a:gd name="adj2" fmla="val 109116"/>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20213F">
                              <w:pPr>
                                <w:jc w:val="center"/>
                                <w:rPr>
                                  <w:sz w:val="15"/>
                                  <w:szCs w:val="15"/>
                                </w:rPr>
                              </w:pPr>
                              <w:r w:rsidRPr="000735F8">
                                <w:rPr>
                                  <w:rFonts w:hint="eastAsia"/>
                                  <w:sz w:val="15"/>
                                  <w:szCs w:val="15"/>
                                </w:rPr>
                                <w:t>M</w:t>
                              </w:r>
                              <w:r w:rsidRPr="000735F8">
                                <w:rPr>
                                  <w:sz w:val="15"/>
                                  <w:szCs w:val="15"/>
                                </w:rPr>
                                <w:t>B-KB</w:t>
                              </w:r>
                              <w:r w:rsidRPr="000735F8">
                                <w:rPr>
                                  <w:rFonts w:hint="eastAsia"/>
                                  <w:sz w:val="15"/>
                                  <w:szCs w:val="15"/>
                                </w:rPr>
                                <w:t xml:space="preserve"> FPC connector</w:t>
                              </w:r>
                            </w:p>
                          </w:txbxContent>
                        </wps:txbx>
                        <wps:bodyPr rot="0" vert="horz" wrap="square" lIns="91440" tIns="45720" rIns="91440" bIns="45720" anchor="t" anchorCtr="0" upright="1">
                          <a:noAutofit/>
                        </wps:bodyPr>
                      </wps:wsp>
                      <wps:wsp>
                        <wps:cNvPr id="130" name="Rectangular Callout 31849"/>
                        <wps:cNvSpPr>
                          <a:spLocks noChangeArrowheads="1"/>
                        </wps:cNvSpPr>
                        <wps:spPr bwMode="auto">
                          <a:xfrm>
                            <a:off x="299923" y="4418380"/>
                            <a:ext cx="961390" cy="257810"/>
                          </a:xfrm>
                          <a:prstGeom prst="wedgeRectCallout">
                            <a:avLst>
                              <a:gd name="adj1" fmla="val 68905"/>
                              <a:gd name="adj2" fmla="val 120568"/>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4B2FF2">
                              <w:pPr>
                                <w:ind w:left="75" w:hangingChars="50" w:hanging="75"/>
                                <w:rPr>
                                  <w:sz w:val="15"/>
                                  <w:szCs w:val="15"/>
                                </w:rPr>
                              </w:pPr>
                              <w:r w:rsidRPr="000735F8">
                                <w:rPr>
                                  <w:sz w:val="15"/>
                                  <w:szCs w:val="15"/>
                                </w:rPr>
                                <w:t xml:space="preserve">Backlight </w:t>
                              </w:r>
                              <w:r w:rsidRPr="000735F8">
                                <w:rPr>
                                  <w:rFonts w:hint="eastAsia"/>
                                  <w:sz w:val="15"/>
                                  <w:szCs w:val="15"/>
                                </w:rPr>
                                <w:t>IC</w:t>
                              </w:r>
                            </w:p>
                          </w:txbxContent>
                        </wps:txbx>
                        <wps:bodyPr rot="0" vert="horz" wrap="square" lIns="91440" tIns="45720" rIns="91440" bIns="45720" anchor="t" anchorCtr="0" upright="1">
                          <a:noAutofit/>
                        </wps:bodyPr>
                      </wps:wsp>
                      <wps:wsp>
                        <wps:cNvPr id="128" name="AutoShape 306"/>
                        <wps:cNvSpPr>
                          <a:spLocks noChangeArrowheads="1"/>
                        </wps:cNvSpPr>
                        <wps:spPr bwMode="auto">
                          <a:xfrm>
                            <a:off x="2048256" y="4052620"/>
                            <a:ext cx="654685" cy="477503"/>
                          </a:xfrm>
                          <a:prstGeom prst="wedgeRectCallout">
                            <a:avLst>
                              <a:gd name="adj1" fmla="val -10912"/>
                              <a:gd name="adj2" fmla="val 93843"/>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FB1271" w:rsidP="000C541A">
                              <w:pPr>
                                <w:rPr>
                                  <w:sz w:val="15"/>
                                  <w:szCs w:val="15"/>
                                </w:rPr>
                              </w:pPr>
                              <w:hyperlink r:id="rId10" w:history="1">
                                <w:r w:rsidR="000735F8">
                                  <w:rPr>
                                    <w:sz w:val="15"/>
                                    <w:szCs w:val="15"/>
                                  </w:rPr>
                                  <w:t>B</w:t>
                                </w:r>
                                <w:r w:rsidR="000735F8" w:rsidRPr="000735F8">
                                  <w:rPr>
                                    <w:sz w:val="15"/>
                                    <w:szCs w:val="15"/>
                                  </w:rPr>
                                  <w:t>ias</w:t>
                                </w:r>
                              </w:hyperlink>
                              <w:r w:rsidR="000735F8">
                                <w:rPr>
                                  <w:sz w:val="15"/>
                                  <w:szCs w:val="15"/>
                                </w:rPr>
                                <w:t xml:space="preserve"> </w:t>
                              </w:r>
                              <w:hyperlink r:id="rId11" w:history="1">
                                <w:r w:rsidR="000735F8" w:rsidRPr="000735F8">
                                  <w:rPr>
                                    <w:sz w:val="15"/>
                                    <w:szCs w:val="15"/>
                                  </w:rPr>
                                  <w:t>voltage</w:t>
                                </w:r>
                              </w:hyperlink>
                              <w:r w:rsidR="000735F8">
                                <w:rPr>
                                  <w:sz w:val="15"/>
                                  <w:szCs w:val="15"/>
                                </w:rPr>
                                <w:t xml:space="preserve"> </w:t>
                              </w:r>
                              <w:r w:rsidR="000735F8" w:rsidRPr="000735F8">
                                <w:rPr>
                                  <w:rFonts w:hint="eastAsia"/>
                                  <w:sz w:val="15"/>
                                  <w:szCs w:val="15"/>
                                </w:rPr>
                                <w:t>IC</w:t>
                              </w:r>
                            </w:p>
                          </w:txbxContent>
                        </wps:txbx>
                        <wps:bodyPr rot="0" vert="horz" wrap="square" lIns="91440" tIns="45720" rIns="91440" bIns="45720" anchor="t" anchorCtr="0" upright="1">
                          <a:noAutofit/>
                        </wps:bodyPr>
                      </wps:wsp>
                      <wps:wsp>
                        <wps:cNvPr id="131" name="AutoShape 307"/>
                        <wps:cNvSpPr>
                          <a:spLocks noChangeArrowheads="1"/>
                        </wps:cNvSpPr>
                        <wps:spPr bwMode="auto">
                          <a:xfrm>
                            <a:off x="2735884" y="3979468"/>
                            <a:ext cx="788035" cy="257810"/>
                          </a:xfrm>
                          <a:prstGeom prst="wedgeRectCallout">
                            <a:avLst>
                              <a:gd name="adj1" fmla="val -11481"/>
                              <a:gd name="adj2" fmla="val 104926"/>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0C541A">
                              <w:pPr>
                                <w:rPr>
                                  <w:sz w:val="15"/>
                                  <w:szCs w:val="15"/>
                                </w:rPr>
                              </w:pPr>
                              <w:r w:rsidRPr="000735F8">
                                <w:rPr>
                                  <w:rFonts w:hint="eastAsia"/>
                                  <w:sz w:val="15"/>
                                  <w:szCs w:val="15"/>
                                </w:rPr>
                                <w:t>MOTO</w:t>
                              </w:r>
                              <w:r w:rsidRPr="000735F8">
                                <w:rPr>
                                  <w:sz w:val="15"/>
                                  <w:szCs w:val="15"/>
                                </w:rPr>
                                <w:t xml:space="preserve"> IC</w:t>
                              </w:r>
                            </w:p>
                          </w:txbxContent>
                        </wps:txbx>
                        <wps:bodyPr rot="0" vert="horz" wrap="square" lIns="91440" tIns="45720" rIns="91440" bIns="45720" anchor="t" anchorCtr="0" upright="1">
                          <a:noAutofit/>
                        </wps:bodyPr>
                      </wps:wsp>
                      <wps:wsp>
                        <wps:cNvPr id="118" name="AutoShape 308"/>
                        <wps:cNvSpPr>
                          <a:spLocks noChangeArrowheads="1"/>
                        </wps:cNvSpPr>
                        <wps:spPr bwMode="auto">
                          <a:xfrm>
                            <a:off x="2414016" y="3496665"/>
                            <a:ext cx="969010" cy="257810"/>
                          </a:xfrm>
                          <a:prstGeom prst="wedgeRectCallout">
                            <a:avLst>
                              <a:gd name="adj1" fmla="val 57995"/>
                              <a:gd name="adj2" fmla="val 104926"/>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0C541A">
                              <w:pPr>
                                <w:rPr>
                                  <w:sz w:val="15"/>
                                  <w:szCs w:val="15"/>
                                </w:rPr>
                              </w:pPr>
                              <w:r w:rsidRPr="000735F8">
                                <w:rPr>
                                  <w:rFonts w:hint="eastAsia"/>
                                  <w:sz w:val="15"/>
                                  <w:szCs w:val="15"/>
                                </w:rPr>
                                <w:t>NFC</w:t>
                              </w:r>
                              <w:r w:rsidRPr="000735F8">
                                <w:rPr>
                                  <w:sz w:val="15"/>
                                  <w:szCs w:val="15"/>
                                </w:rPr>
                                <w:t xml:space="preserve"> LDO</w:t>
                              </w:r>
                            </w:p>
                          </w:txbxContent>
                        </wps:txbx>
                        <wps:bodyPr rot="0" vert="horz" wrap="square" lIns="91440" tIns="45720" rIns="91440" bIns="45720" anchor="t" anchorCtr="0" upright="1">
                          <a:noAutofit/>
                        </wps:bodyPr>
                      </wps:wsp>
                      <wps:wsp>
                        <wps:cNvPr id="124" name="AutoShape 309"/>
                        <wps:cNvSpPr>
                          <a:spLocks noChangeArrowheads="1"/>
                        </wps:cNvSpPr>
                        <wps:spPr bwMode="auto">
                          <a:xfrm>
                            <a:off x="3906316" y="3818534"/>
                            <a:ext cx="788035" cy="257810"/>
                          </a:xfrm>
                          <a:prstGeom prst="wedgeRectCallout">
                            <a:avLst>
                              <a:gd name="adj1" fmla="val -50162"/>
                              <a:gd name="adj2" fmla="val 138176"/>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0C541A">
                              <w:pPr>
                                <w:rPr>
                                  <w:sz w:val="15"/>
                                  <w:szCs w:val="15"/>
                                </w:rPr>
                              </w:pPr>
                              <w:r w:rsidRPr="000735F8">
                                <w:rPr>
                                  <w:rFonts w:hint="eastAsia"/>
                                  <w:sz w:val="15"/>
                                  <w:szCs w:val="15"/>
                                </w:rPr>
                                <w:t>NFC</w:t>
                              </w:r>
                            </w:p>
                          </w:txbxContent>
                        </wps:txbx>
                        <wps:bodyPr rot="0" vert="horz" wrap="square" lIns="91440" tIns="45720" rIns="91440" bIns="45720" anchor="t" anchorCtr="0" upright="1">
                          <a:noAutofit/>
                        </wps:bodyPr>
                      </wps:wsp>
                      <wps:wsp>
                        <wps:cNvPr id="123" name="AutoShape 310"/>
                        <wps:cNvSpPr>
                          <a:spLocks noChangeArrowheads="1"/>
                        </wps:cNvSpPr>
                        <wps:spPr bwMode="auto">
                          <a:xfrm>
                            <a:off x="3738067" y="2750515"/>
                            <a:ext cx="965606" cy="457835"/>
                          </a:xfrm>
                          <a:prstGeom prst="wedgeRectCallout">
                            <a:avLst>
                              <a:gd name="adj1" fmla="val -50199"/>
                              <a:gd name="adj2" fmla="val 74690"/>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0C541A">
                              <w:pPr>
                                <w:rPr>
                                  <w:sz w:val="15"/>
                                  <w:szCs w:val="15"/>
                                </w:rPr>
                              </w:pPr>
                              <w:r w:rsidRPr="000735F8">
                                <w:rPr>
                                  <w:sz w:val="15"/>
                                  <w:szCs w:val="15"/>
                                </w:rPr>
                                <w:t>JTAG debugging interface</w:t>
                              </w:r>
                            </w:p>
                          </w:txbxContent>
                        </wps:txbx>
                        <wps:bodyPr rot="0" vert="horz" wrap="square" lIns="91440" tIns="45720" rIns="91440" bIns="45720" anchor="t" anchorCtr="0" upright="1">
                          <a:noAutofit/>
                        </wps:bodyPr>
                      </wps:wsp>
                      <wps:wsp>
                        <wps:cNvPr id="122" name="AutoShape 311"/>
                        <wps:cNvSpPr>
                          <a:spLocks noChangeArrowheads="1"/>
                        </wps:cNvSpPr>
                        <wps:spPr bwMode="auto">
                          <a:xfrm flipV="1">
                            <a:off x="3606393" y="2143353"/>
                            <a:ext cx="1377537" cy="259715"/>
                          </a:xfrm>
                          <a:prstGeom prst="wedgeRectCallout">
                            <a:avLst>
                              <a:gd name="adj1" fmla="val -47866"/>
                              <a:gd name="adj2" fmla="val -94500"/>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0735F8">
                              <w:pPr>
                                <w:rPr>
                                  <w:sz w:val="15"/>
                                  <w:szCs w:val="15"/>
                                </w:rPr>
                              </w:pPr>
                              <w:r w:rsidRPr="000735F8">
                                <w:rPr>
                                  <w:sz w:val="15"/>
                                  <w:szCs w:val="15"/>
                                </w:rPr>
                                <w:t>Four in one chip</w:t>
                              </w:r>
                            </w:p>
                          </w:txbxContent>
                        </wps:txbx>
                        <wps:bodyPr rot="0" vert="horz" wrap="square" lIns="91440" tIns="45720" rIns="91440" bIns="45720" anchor="t" anchorCtr="0" upright="1">
                          <a:noAutofit/>
                        </wps:bodyPr>
                      </wps:wsp>
                      <wps:wsp>
                        <wps:cNvPr id="126" name="AutoShape 312"/>
                        <wps:cNvSpPr>
                          <a:spLocks noChangeArrowheads="1"/>
                        </wps:cNvSpPr>
                        <wps:spPr bwMode="auto">
                          <a:xfrm flipV="1">
                            <a:off x="2318918" y="5852160"/>
                            <a:ext cx="884555" cy="518795"/>
                          </a:xfrm>
                          <a:prstGeom prst="wedgeRectCallout">
                            <a:avLst>
                              <a:gd name="adj1" fmla="val -8799"/>
                              <a:gd name="adj2" fmla="val 127529"/>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B756CF">
                              <w:pPr>
                                <w:jc w:val="left"/>
                                <w:rPr>
                                  <w:sz w:val="15"/>
                                  <w:szCs w:val="15"/>
                                </w:rPr>
                              </w:pPr>
                              <w:proofErr w:type="gramStart"/>
                              <w:r w:rsidRPr="000735F8">
                                <w:rPr>
                                  <w:sz w:val="15"/>
                                  <w:szCs w:val="15"/>
                                </w:rPr>
                                <w:t>battery</w:t>
                              </w:r>
                              <w:proofErr w:type="gramEnd"/>
                              <w:r w:rsidRPr="000735F8">
                                <w:rPr>
                                  <w:sz w:val="15"/>
                                  <w:szCs w:val="15"/>
                                </w:rPr>
                                <w:t xml:space="preserve"> connector</w:t>
                              </w:r>
                            </w:p>
                          </w:txbxContent>
                        </wps:txbx>
                        <wps:bodyPr rot="0" vert="horz" wrap="square" lIns="91440" tIns="45720" rIns="91440" bIns="45720" anchor="t" anchorCtr="0" upright="1">
                          <a:noAutofit/>
                        </wps:bodyPr>
                      </wps:wsp>
                      <wps:wsp>
                        <wps:cNvPr id="121" name="AutoShape 313"/>
                        <wps:cNvSpPr>
                          <a:spLocks noChangeArrowheads="1"/>
                        </wps:cNvSpPr>
                        <wps:spPr bwMode="auto">
                          <a:xfrm flipV="1">
                            <a:off x="5852160" y="1294790"/>
                            <a:ext cx="802640" cy="259715"/>
                          </a:xfrm>
                          <a:prstGeom prst="wedgeRectCallout">
                            <a:avLst>
                              <a:gd name="adj1" fmla="val -47866"/>
                              <a:gd name="adj2" fmla="val -94500"/>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rsidP="00107BA5">
                              <w:pPr>
                                <w:jc w:val="center"/>
                                <w:rPr>
                                  <w:sz w:val="18"/>
                                </w:rPr>
                              </w:pPr>
                              <w:proofErr w:type="spellStart"/>
                              <w:proofErr w:type="gramStart"/>
                              <w:r w:rsidRPr="000735F8">
                                <w:rPr>
                                  <w:rFonts w:hint="eastAsia"/>
                                  <w:sz w:val="15"/>
                                  <w:szCs w:val="15"/>
                                </w:rPr>
                                <w:t>Sar</w:t>
                              </w:r>
                              <w:proofErr w:type="spellEnd"/>
                              <w:proofErr w:type="gramEnd"/>
                              <w:r w:rsidRPr="000735F8">
                                <w:rPr>
                                  <w:sz w:val="15"/>
                                  <w:szCs w:val="15"/>
                                </w:rPr>
                                <w:t xml:space="preserve"> sensor</w:t>
                              </w:r>
                            </w:p>
                          </w:txbxContent>
                        </wps:txbx>
                        <wps:bodyPr rot="0" vert="horz" wrap="square" lIns="91440" tIns="45720" rIns="91440" bIns="45720" anchor="t" anchorCtr="0" upright="1">
                          <a:noAutofit/>
                        </wps:bodyPr>
                      </wps:wsp>
                      <wps:wsp>
                        <wps:cNvPr id="119" name="AutoShape 314"/>
                        <wps:cNvSpPr>
                          <a:spLocks noChangeArrowheads="1"/>
                        </wps:cNvSpPr>
                        <wps:spPr bwMode="auto">
                          <a:xfrm flipV="1">
                            <a:off x="1111910" y="109728"/>
                            <a:ext cx="803081" cy="259715"/>
                          </a:xfrm>
                          <a:prstGeom prst="wedgeRectCallout">
                            <a:avLst>
                              <a:gd name="adj1" fmla="val 25093"/>
                              <a:gd name="adj2" fmla="val -95477"/>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107BA5">
                              <w:pPr>
                                <w:jc w:val="center"/>
                                <w:rPr>
                                  <w:sz w:val="15"/>
                                  <w:szCs w:val="15"/>
                                </w:rPr>
                              </w:pPr>
                              <w:r w:rsidRPr="000735F8">
                                <w:rPr>
                                  <w:rFonts w:hint="eastAsia"/>
                                  <w:sz w:val="15"/>
                                  <w:szCs w:val="15"/>
                                </w:rPr>
                                <w:t>MB</w:t>
                              </w:r>
                              <w:r w:rsidRPr="000735F8">
                                <w:rPr>
                                  <w:sz w:val="15"/>
                                  <w:szCs w:val="15"/>
                                </w:rPr>
                                <w:t xml:space="preserve"> MIC</w:t>
                              </w:r>
                            </w:p>
                          </w:txbxContent>
                        </wps:txbx>
                        <wps:bodyPr rot="0" vert="horz" wrap="square" lIns="91440" tIns="45720" rIns="91440" bIns="45720" anchor="t" anchorCtr="0" upright="1">
                          <a:noAutofit/>
                        </wps:bodyPr>
                      </wps:wsp>
                      <wps:wsp>
                        <wps:cNvPr id="133" name="AutoShape 315"/>
                        <wps:cNvSpPr>
                          <a:spLocks noChangeArrowheads="1"/>
                        </wps:cNvSpPr>
                        <wps:spPr bwMode="auto">
                          <a:xfrm flipV="1">
                            <a:off x="6064300" y="4176979"/>
                            <a:ext cx="855879" cy="259715"/>
                          </a:xfrm>
                          <a:prstGeom prst="wedgeRectCallout">
                            <a:avLst>
                              <a:gd name="adj1" fmla="val -109317"/>
                              <a:gd name="adj2" fmla="val -64880"/>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0735F8">
                              <w:pPr>
                                <w:jc w:val="center"/>
                                <w:rPr>
                                  <w:sz w:val="15"/>
                                  <w:szCs w:val="15"/>
                                </w:rPr>
                              </w:pPr>
                              <w:r w:rsidRPr="000735F8">
                                <w:rPr>
                                  <w:rFonts w:hint="eastAsia"/>
                                  <w:sz w:val="15"/>
                                  <w:szCs w:val="15"/>
                                </w:rPr>
                                <w:t>TX/RX FEM</w:t>
                              </w:r>
                              <w:r w:rsidRPr="000735F8">
                                <w:rPr>
                                  <w:sz w:val="15"/>
                                  <w:szCs w:val="15"/>
                                </w:rPr>
                                <w:t xml:space="preserve"> </w:t>
                              </w:r>
                            </w:p>
                          </w:txbxContent>
                        </wps:txbx>
                        <wps:bodyPr rot="0" vert="horz" wrap="square" lIns="91440" tIns="45720" rIns="91440" bIns="45720" anchor="t" anchorCtr="0" upright="1">
                          <a:noAutofit/>
                        </wps:bodyPr>
                      </wps:wsp>
                      <wps:wsp>
                        <wps:cNvPr id="132" name="AutoShape 316"/>
                        <wps:cNvSpPr>
                          <a:spLocks noChangeArrowheads="1"/>
                        </wps:cNvSpPr>
                        <wps:spPr bwMode="auto">
                          <a:xfrm flipV="1">
                            <a:off x="6130137" y="2823667"/>
                            <a:ext cx="802640" cy="259715"/>
                          </a:xfrm>
                          <a:prstGeom prst="wedgeRectCallout">
                            <a:avLst>
                              <a:gd name="adj1" fmla="val -163056"/>
                              <a:gd name="adj2" fmla="val -138755"/>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005144">
                              <w:pPr>
                                <w:jc w:val="center"/>
                                <w:rPr>
                                  <w:sz w:val="15"/>
                                  <w:szCs w:val="15"/>
                                </w:rPr>
                              </w:pPr>
                              <w:proofErr w:type="spellStart"/>
                              <w:r w:rsidRPr="000735F8">
                                <w:rPr>
                                  <w:sz w:val="15"/>
                                  <w:szCs w:val="15"/>
                                </w:rPr>
                                <w:t>Transivor</w:t>
                              </w:r>
                              <w:proofErr w:type="spellEnd"/>
                            </w:p>
                          </w:txbxContent>
                        </wps:txbx>
                        <wps:bodyPr rot="0" vert="horz" wrap="square" lIns="91440" tIns="45720" rIns="91440" bIns="45720" anchor="t" anchorCtr="0" upright="1">
                          <a:noAutofit/>
                        </wps:bodyPr>
                      </wps:wsp>
                      <wps:wsp>
                        <wps:cNvPr id="134" name="AutoShape 317"/>
                        <wps:cNvSpPr>
                          <a:spLocks noChangeArrowheads="1"/>
                        </wps:cNvSpPr>
                        <wps:spPr bwMode="auto">
                          <a:xfrm flipV="1">
                            <a:off x="6378854" y="3416198"/>
                            <a:ext cx="848563" cy="259080"/>
                          </a:xfrm>
                          <a:prstGeom prst="wedgeRectCallout">
                            <a:avLst>
                              <a:gd name="adj1" fmla="val -55411"/>
                              <a:gd name="adj2" fmla="val -180062"/>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rsidP="00005144">
                              <w:pPr>
                                <w:jc w:val="center"/>
                                <w:rPr>
                                  <w:sz w:val="18"/>
                                </w:rPr>
                              </w:pPr>
                              <w:r>
                                <w:rPr>
                                  <w:sz w:val="18"/>
                                </w:rPr>
                                <w:t xml:space="preserve"> </w:t>
                              </w:r>
                              <w:r w:rsidRPr="000735F8">
                                <w:rPr>
                                  <w:sz w:val="15"/>
                                  <w:szCs w:val="15"/>
                                </w:rPr>
                                <w:t>switch</w:t>
                              </w:r>
                              <w:r w:rsidRPr="000735F8">
                                <w:rPr>
                                  <w:rFonts w:hint="eastAsia"/>
                                  <w:sz w:val="15"/>
                                  <w:szCs w:val="15"/>
                                </w:rPr>
                                <w:t>（</w:t>
                              </w:r>
                              <w:r w:rsidRPr="000735F8">
                                <w:rPr>
                                  <w:rFonts w:hint="eastAsia"/>
                                  <w:sz w:val="15"/>
                                  <w:szCs w:val="15"/>
                                </w:rPr>
                                <w:t>HB</w:t>
                              </w:r>
                              <w:r w:rsidRPr="000735F8">
                                <w:rPr>
                                  <w:rFonts w:hint="eastAsia"/>
                                  <w:sz w:val="15"/>
                                  <w:szCs w:val="15"/>
                                </w:rPr>
                                <w:t>）</w:t>
                              </w:r>
                            </w:p>
                          </w:txbxContent>
                        </wps:txbx>
                        <wps:bodyPr rot="0" vert="horz" wrap="square" lIns="91440" tIns="45720" rIns="91440" bIns="45720" anchor="t" anchorCtr="0" upright="1">
                          <a:noAutofit/>
                        </wps:bodyPr>
                      </wps:wsp>
                      <wps:wsp>
                        <wps:cNvPr id="135" name="AutoShape 318"/>
                        <wps:cNvSpPr>
                          <a:spLocks noChangeArrowheads="1"/>
                        </wps:cNvSpPr>
                        <wps:spPr bwMode="auto">
                          <a:xfrm flipV="1">
                            <a:off x="6247180" y="4645152"/>
                            <a:ext cx="1045845" cy="259715"/>
                          </a:xfrm>
                          <a:prstGeom prst="wedgeRectCallout">
                            <a:avLst>
                              <a:gd name="adj1" fmla="val -45944"/>
                              <a:gd name="adj2" fmla="val 85698"/>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005144">
                              <w:pPr>
                                <w:jc w:val="center"/>
                                <w:rPr>
                                  <w:sz w:val="15"/>
                                  <w:szCs w:val="15"/>
                                </w:rPr>
                              </w:pPr>
                              <w:r w:rsidRPr="000735F8">
                                <w:rPr>
                                  <w:sz w:val="15"/>
                                  <w:szCs w:val="15"/>
                                </w:rPr>
                                <w:t>Coaxial coordinates</w:t>
                              </w:r>
                            </w:p>
                          </w:txbxContent>
                        </wps:txbx>
                        <wps:bodyPr rot="0" vert="horz" wrap="square" lIns="91440" tIns="45720" rIns="91440" bIns="45720" anchor="t" anchorCtr="0" upright="1">
                          <a:noAutofit/>
                        </wps:bodyPr>
                      </wps:wsp>
                      <wps:wsp>
                        <wps:cNvPr id="137" name="AutoShape 322"/>
                        <wps:cNvSpPr>
                          <a:spLocks noChangeArrowheads="1"/>
                        </wps:cNvSpPr>
                        <wps:spPr bwMode="auto">
                          <a:xfrm flipV="1">
                            <a:off x="3335731" y="760780"/>
                            <a:ext cx="754380" cy="259715"/>
                          </a:xfrm>
                          <a:prstGeom prst="wedgeRectCallout">
                            <a:avLst>
                              <a:gd name="adj1" fmla="val -3958"/>
                              <a:gd name="adj2" fmla="val -311861"/>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F23EDF" w:rsidRDefault="000735F8" w:rsidP="00005144">
                              <w:pPr>
                                <w:jc w:val="center"/>
                                <w:rPr>
                                  <w:sz w:val="15"/>
                                  <w:szCs w:val="15"/>
                                </w:rPr>
                              </w:pPr>
                              <w:r w:rsidRPr="00F23EDF">
                                <w:rPr>
                                  <w:sz w:val="15"/>
                                  <w:szCs w:val="15"/>
                                </w:rPr>
                                <w:t xml:space="preserve">WIFI </w:t>
                              </w:r>
                              <w:r w:rsidRPr="00F23EDF">
                                <w:rPr>
                                  <w:rFonts w:hint="eastAsia"/>
                                  <w:sz w:val="15"/>
                                  <w:szCs w:val="15"/>
                                </w:rPr>
                                <w:t>FEM</w:t>
                              </w:r>
                            </w:p>
                          </w:txbxContent>
                        </wps:txbx>
                        <wps:bodyPr rot="0" vert="horz" wrap="square" lIns="91440" tIns="45720" rIns="91440" bIns="45720" anchor="t" anchorCtr="0" upright="1">
                          <a:noAutofit/>
                        </wps:bodyPr>
                      </wps:wsp>
                      <wps:wsp>
                        <wps:cNvPr id="138" name="AutoShape 323"/>
                        <wps:cNvSpPr>
                          <a:spLocks noChangeArrowheads="1"/>
                        </wps:cNvSpPr>
                        <wps:spPr bwMode="auto">
                          <a:xfrm flipV="1">
                            <a:off x="6130137" y="2267712"/>
                            <a:ext cx="802640" cy="259715"/>
                          </a:xfrm>
                          <a:prstGeom prst="wedgeRectCallout">
                            <a:avLst>
                              <a:gd name="adj1" fmla="val -240194"/>
                              <a:gd name="adj2" fmla="val -91079"/>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005144">
                              <w:pPr>
                                <w:jc w:val="center"/>
                                <w:rPr>
                                  <w:sz w:val="15"/>
                                  <w:szCs w:val="15"/>
                                </w:rPr>
                              </w:pPr>
                              <w:r w:rsidRPr="000735F8">
                                <w:rPr>
                                  <w:rFonts w:hint="eastAsia"/>
                                  <w:sz w:val="15"/>
                                  <w:szCs w:val="15"/>
                                </w:rPr>
                                <w:t>26M TCXO</w:t>
                              </w:r>
                            </w:p>
                          </w:txbxContent>
                        </wps:txbx>
                        <wps:bodyPr rot="0" vert="horz" wrap="square" lIns="91440" tIns="45720" rIns="91440" bIns="45720" anchor="t" anchorCtr="0" upright="1">
                          <a:noAutofit/>
                        </wps:bodyPr>
                      </wps:wsp>
                      <wps:wsp>
                        <wps:cNvPr id="139" name="AutoShape 327"/>
                        <wps:cNvSpPr>
                          <a:spLocks noChangeArrowheads="1"/>
                        </wps:cNvSpPr>
                        <wps:spPr bwMode="auto">
                          <a:xfrm>
                            <a:off x="0" y="2531059"/>
                            <a:ext cx="654685" cy="257810"/>
                          </a:xfrm>
                          <a:prstGeom prst="wedgeRectCallout">
                            <a:avLst>
                              <a:gd name="adj1" fmla="val 112755"/>
                              <a:gd name="adj2" fmla="val 97537"/>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7906DD">
                              <w:pPr>
                                <w:rPr>
                                  <w:sz w:val="15"/>
                                  <w:szCs w:val="15"/>
                                </w:rPr>
                              </w:pPr>
                              <w:r w:rsidRPr="000735F8">
                                <w:rPr>
                                  <w:sz w:val="15"/>
                                  <w:szCs w:val="15"/>
                                </w:rPr>
                                <w:t>5G FEM</w:t>
                              </w:r>
                            </w:p>
                          </w:txbxContent>
                        </wps:txbx>
                        <wps:bodyPr rot="0" vert="horz" wrap="square" lIns="91440" tIns="45720" rIns="91440" bIns="45720" anchor="t" anchorCtr="0" upright="1">
                          <a:noAutofit/>
                        </wps:bodyPr>
                      </wps:wsp>
                      <wps:wsp>
                        <wps:cNvPr id="140" name="AutoShape 328"/>
                        <wps:cNvSpPr>
                          <a:spLocks noChangeArrowheads="1"/>
                        </wps:cNvSpPr>
                        <wps:spPr bwMode="auto">
                          <a:xfrm>
                            <a:off x="5610758" y="0"/>
                            <a:ext cx="654685" cy="474980"/>
                          </a:xfrm>
                          <a:prstGeom prst="wedgeRectCallout">
                            <a:avLst>
                              <a:gd name="adj1" fmla="val -90744"/>
                              <a:gd name="adj2" fmla="val 160839"/>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F23EDF" w:rsidRDefault="000735F8" w:rsidP="007906DD">
                              <w:pPr>
                                <w:rPr>
                                  <w:sz w:val="15"/>
                                  <w:szCs w:val="15"/>
                                </w:rPr>
                              </w:pPr>
                              <w:r w:rsidRPr="00F23EDF">
                                <w:rPr>
                                  <w:rFonts w:hint="eastAsia"/>
                                  <w:sz w:val="15"/>
                                  <w:szCs w:val="15"/>
                                </w:rPr>
                                <w:t>Antenna switch</w:t>
                              </w:r>
                            </w:p>
                          </w:txbxContent>
                        </wps:txbx>
                        <wps:bodyPr rot="0" vert="horz" wrap="square" lIns="91440" tIns="45720" rIns="91440" bIns="45720" anchor="t" anchorCtr="0" upright="1">
                          <a:noAutofit/>
                        </wps:bodyPr>
                      </wps:wsp>
                      <wps:wsp>
                        <wps:cNvPr id="141" name="AutoShape 329"/>
                        <wps:cNvSpPr>
                          <a:spLocks noChangeArrowheads="1"/>
                        </wps:cNvSpPr>
                        <wps:spPr bwMode="auto">
                          <a:xfrm>
                            <a:off x="5596128" y="716889"/>
                            <a:ext cx="1038860" cy="499110"/>
                          </a:xfrm>
                          <a:prstGeom prst="wedgeRectCallout">
                            <a:avLst>
                              <a:gd name="adj1" fmla="val -83940"/>
                              <a:gd name="adj2" fmla="val 124530"/>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7906DD">
                              <w:pPr>
                                <w:rPr>
                                  <w:sz w:val="15"/>
                                  <w:szCs w:val="15"/>
                                </w:rPr>
                              </w:pPr>
                              <w:r w:rsidRPr="000735F8">
                                <w:rPr>
                                  <w:sz w:val="15"/>
                                  <w:szCs w:val="15"/>
                                </w:rPr>
                                <w:t>Mid - low frequency diversity</w:t>
                              </w:r>
                            </w:p>
                          </w:txbxContent>
                        </wps:txbx>
                        <wps:bodyPr rot="0" vert="horz" wrap="square" lIns="91440" tIns="45720" rIns="91440" bIns="45720" anchor="t" anchorCtr="0" upright="1">
                          <a:noAutofit/>
                        </wps:bodyPr>
                      </wps:wsp>
                      <wps:wsp>
                        <wps:cNvPr id="142" name="AutoShape 330"/>
                        <wps:cNvSpPr>
                          <a:spLocks noChangeArrowheads="1"/>
                        </wps:cNvSpPr>
                        <wps:spPr bwMode="auto">
                          <a:xfrm>
                            <a:off x="6166713" y="1645920"/>
                            <a:ext cx="833933" cy="489585"/>
                          </a:xfrm>
                          <a:prstGeom prst="wedgeRectCallout">
                            <a:avLst>
                              <a:gd name="adj1" fmla="val -72040"/>
                              <a:gd name="adj2" fmla="val 75176"/>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rsidP="00B756CF">
                              <w:pPr>
                                <w:jc w:val="left"/>
                                <w:rPr>
                                  <w:sz w:val="18"/>
                                </w:rPr>
                              </w:pPr>
                              <w:r w:rsidRPr="000735F8">
                                <w:rPr>
                                  <w:sz w:val="15"/>
                                  <w:szCs w:val="15"/>
                                </w:rPr>
                                <w:t>High frequency diversity</w:t>
                              </w:r>
                            </w:p>
                          </w:txbxContent>
                        </wps:txbx>
                        <wps:bodyPr rot="0" vert="horz" wrap="square" lIns="91440" tIns="45720" rIns="91440" bIns="45720" anchor="t" anchorCtr="0" upright="1">
                          <a:noAutofit/>
                        </wps:bodyPr>
                      </wps:wsp>
                      <wps:wsp>
                        <wps:cNvPr id="6" name="AutoShape 318"/>
                        <wps:cNvSpPr>
                          <a:spLocks noChangeArrowheads="1"/>
                        </wps:cNvSpPr>
                        <wps:spPr bwMode="auto">
                          <a:xfrm flipV="1">
                            <a:off x="6013094" y="5244998"/>
                            <a:ext cx="1126490" cy="259715"/>
                          </a:xfrm>
                          <a:prstGeom prst="wedgeRectCallout">
                            <a:avLst>
                              <a:gd name="adj1" fmla="val -33452"/>
                              <a:gd name="adj2" fmla="val 164563"/>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0735F8" w:rsidRDefault="000735F8" w:rsidP="004B2FF2">
                              <w:pPr>
                                <w:jc w:val="center"/>
                                <w:rPr>
                                  <w:sz w:val="15"/>
                                  <w:szCs w:val="15"/>
                                </w:rPr>
                              </w:pPr>
                              <w:r w:rsidRPr="000735F8">
                                <w:rPr>
                                  <w:sz w:val="15"/>
                                  <w:szCs w:val="15"/>
                                </w:rPr>
                                <w:t>Coaxial coordinates</w:t>
                              </w:r>
                            </w:p>
                          </w:txbxContent>
                        </wps:txbx>
                        <wps:bodyPr rot="0" vert="horz" wrap="square" lIns="91440" tIns="45720" rIns="91440" bIns="45720" anchor="t" anchorCtr="0" upright="1">
                          <a:noAutofit/>
                        </wps:bodyPr>
                      </wps:wsp>
                    </wpg:wgp>
                  </a:graphicData>
                </a:graphic>
              </wp:anchor>
            </w:drawing>
          </mc:Choice>
          <mc:Fallback>
            <w:pict>
              <v:group id="组合 14" o:spid="_x0000_s1026" style="position:absolute;left:0;text-align:left;margin-left:-22.75pt;margin-top:15.95pt;width:574.25pt;height:501.65pt;z-index:251761152" coordsize="72930,63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">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296" o:spid="_x0000_s1027" type="#_x0000_t61" style="position:absolute;left:19385;top:9802;width:8763;height:6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7MDMIA&#10;AADcAAAADwAAAGRycy9kb3ducmV2LnhtbERP32vCMBB+F/wfwgl709QhulWjiDDYnpx2Y69HczbF&#10;5lKStHb+9ctgsLf7+H7eZjfYRvTkQ+1YwXyWgSAuna65UvBRvEyfQISIrLFxTAq+KcBuOx5tMNfu&#10;xifqz7ESKYRDjgpMjG0uZSgNWQwz1xIn7uK8xZigr6T2eEvhtpGPWbaUFmtODQZbOhgqr+fOKtC+&#10;K95Wx6N5br/eXffZyHtle6UeJsN+DSLSEP/Ff+5XneYvFvD7TLpA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swMwgAAANwAAAAPAAAAAAAAAAAAAAAAAJgCAABkcnMvZG93&#10;bnJldi54bWxQSwUGAAAAAAQABAD1AAAAhwMAAAAA&#10;" adj="25717,33674">
                  <v:fill focus="100%" type="gradient"/>
                  <v:textbox>
                    <w:txbxContent>
                      <w:p w:rsidR="000735F8" w:rsidRPr="000735F8" w:rsidRDefault="000735F8" w:rsidP="0020213F">
                        <w:pPr>
                          <w:jc w:val="center"/>
                          <w:rPr>
                            <w:sz w:val="15"/>
                            <w:szCs w:val="15"/>
                          </w:rPr>
                        </w:pPr>
                        <w:r w:rsidRPr="000735F8">
                          <w:rPr>
                            <w:sz w:val="15"/>
                            <w:szCs w:val="15"/>
                          </w:rPr>
                          <w:t xml:space="preserve">Rear main camera interface </w:t>
                        </w:r>
                      </w:p>
                    </w:txbxContent>
                  </v:textbox>
                </v:shape>
                <v:shape id="AutoShape 297" o:spid="_x0000_s1028" type="#_x0000_t61" style="position:absolute;left:11996;top:17849;width:14345;height:4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dUeMIA&#10;AADcAAAADwAAAGRycy9kb3ducmV2LnhtbERPTWsCMRC9C/0PYQrearZVbF2NUgqCnrRa8Tpsppul&#10;m8mSZNfVX98UCt7m8T5nseptLTryoXKs4HmUgSAunK64VPB1XD+9gQgRWWPtmBRcKcBq+TBYYK7d&#10;hT+pO8RSpBAOOSowMTa5lKEwZDGMXEOcuG/nLcYEfSm1x0sKt7V8ybKptFhxajDY0Ieh4ufQWgXa&#10;t8ft625nZs1579pTLW+l7ZQaPvbvcxCR+ngX/7s3Os2fjOHvmXSB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1R4wgAAANwAAAAPAAAAAAAAAAAAAAAAAJgCAABkcnMvZG93&#10;bnJldi54bWxQSwUGAAAAAAQABAD1AAAAhwMAAAAA&#10;" adj="25717,33674">
                  <v:fill focus="100%" type="gradient"/>
                  <v:textbox>
                    <w:txbxContent>
                      <w:p w:rsidR="000735F8" w:rsidRPr="000735F8" w:rsidRDefault="000735F8" w:rsidP="0020213F">
                        <w:pPr>
                          <w:jc w:val="center"/>
                          <w:rPr>
                            <w:sz w:val="15"/>
                            <w:szCs w:val="15"/>
                          </w:rPr>
                        </w:pPr>
                        <w:r w:rsidRPr="000735F8">
                          <w:rPr>
                            <w:sz w:val="15"/>
                            <w:szCs w:val="15"/>
                          </w:rPr>
                          <w:t xml:space="preserve">Rear auxiliary camera interface </w:t>
                        </w:r>
                      </w:p>
                    </w:txbxContent>
                  </v:textbox>
                </v:shape>
                <v:shape id="AutoShape 300" o:spid="_x0000_s1029" type="#_x0000_t61" style="position:absolute;left:34527;top:3072;width:8027;height:329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u18QA&#10;AADcAAAADwAAAGRycy9kb3ducmV2LnhtbESPQWvDMAyF74P9B6NBb6u9HkJI65bSMQj01GyHHUWs&#10;JVljOdhem/bXT4fBbhLv6b1Pm93sR3WhmIbAFl6WBhRxG9zAnYWP97fnElTKyA7HwGThRgl228eH&#10;DVYuXPlElyZ3SkI4VWihz3mqtE5tTx7TMkzEon2F6DHLGjvtIl4l3I96ZUyhPQ4sDT1OdOipPTc/&#10;3sKnGV7reCzu2pvv47loSjfXpbWLp3m/BpVpzv/mv+vaCf5K8OUZmUB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uLtfEAAAA3AAAAA8AAAAAAAAAAAAAAAAAmAIAAGRycy9k&#10;b3ducmV2LnhtbFBLBQYAAAAABAAEAPUAAACJAwAAAAA=&#10;" adj="29717,-7181">
                  <v:fill focus="100%" type="gradient"/>
                  <v:textbox>
                    <w:txbxContent>
                      <w:p w:rsidR="000735F8" w:rsidRPr="000735F8" w:rsidRDefault="000735F8" w:rsidP="0020213F">
                        <w:pPr>
                          <w:jc w:val="center"/>
                          <w:rPr>
                            <w:sz w:val="15"/>
                            <w:szCs w:val="15"/>
                          </w:rPr>
                        </w:pPr>
                        <w:r w:rsidRPr="000735F8">
                          <w:rPr>
                            <w:sz w:val="15"/>
                            <w:szCs w:val="15"/>
                          </w:rPr>
                          <w:t>Audio jack</w:t>
                        </w:r>
                      </w:p>
                    </w:txbxContent>
                  </v:textbox>
                </v:shape>
                <v:shape id="AutoShape 301" o:spid="_x0000_s1030" type="#_x0000_t61" style="position:absolute;left:2414;top:35332;width:8026;height:2813;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gIX8IA&#10;AADcAAAADwAAAGRycy9kb3ducmV2LnhtbERPy6rCMBDdC/5DGMGdpj4QrUYRQRDUhd4uXI7N2Bab&#10;SWmi9t6vN4Jwd3M4z1msGlOKJ9WusKxg0I9AEKdWF5wpSH62vSkI55E1lpZJwS85WC3brQXG2r74&#10;RM+zz0QIYRejgtz7KpbSpTkZdH1bEQfuZmuDPsA6k7rGVwg3pRxG0UQaLDg05FjRJqf0fn4YBeba&#10;JJe/7X4kT0V1nGXJYTPeHZTqdpr1HISnxv+Lv+6dDvOHM/g8Ey6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aAhfwgAAANwAAAAPAAAAAAAAAAAAAAAAAJgCAABkcnMvZG93&#10;bnJldi54bWxQSwUGAAAAAAQABAD1AAAAhwMAAAAA&#10;" adj="28295,-26393">
                  <v:fill focus="100%" type="gradient"/>
                  <v:textbox>
                    <w:txbxContent>
                      <w:p w:rsidR="000735F8" w:rsidRPr="000735F8" w:rsidRDefault="000735F8" w:rsidP="0020213F">
                        <w:pPr>
                          <w:jc w:val="center"/>
                          <w:rPr>
                            <w:sz w:val="15"/>
                            <w:szCs w:val="15"/>
                          </w:rPr>
                        </w:pPr>
                        <w:r w:rsidRPr="000735F8">
                          <w:rPr>
                            <w:rFonts w:hint="eastAsia"/>
                            <w:sz w:val="15"/>
                            <w:szCs w:val="15"/>
                          </w:rPr>
                          <w:t>F</w:t>
                        </w:r>
                        <w:r w:rsidRPr="000735F8">
                          <w:rPr>
                            <w:sz w:val="15"/>
                            <w:szCs w:val="15"/>
                          </w:rPr>
                          <w:t>PS interface</w:t>
                        </w:r>
                      </w:p>
                    </w:txbxContent>
                  </v:textbox>
                </v:shape>
                <v:shape id="AutoShape 302" o:spid="_x0000_s1031" type="#_x0000_t61" style="position:absolute;left:11777;top:57936;width:9557;height:279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e0r8A&#10;AADcAAAADwAAAGRycy9kb3ducmV2LnhtbERPzYrCMBC+C75DGGFvmrbIKtVYdEXwJKz6AGMztsVk&#10;Upusdt/eLCx4m4/vd5ZFb414UOcbxwrSSQKCuHS64UrB+bQbz0H4gKzROCYFv+ShWA0HS8y1e/I3&#10;PY6hEjGEfY4K6hDaXEpf1mTRT1xLHLmr6yyGCLtK6g6fMdwamSXJp7TYcGyosaWvmsrb8ccquJvD&#10;pb8Yp4OsfLrZplPD271SH6N+vQARqA9v8b97r+P8bAZ/z8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GB7SvwAAANwAAAAPAAAAAAAAAAAAAAAAAJgCAABkcnMvZG93bnJl&#10;di54bWxQSwUGAAAAAAQABAD1AAAAhAMAAAAA&#10;" adj="13964,42610">
                  <v:fill focus="100%" type="gradient"/>
                  <v:textbox>
                    <w:txbxContent>
                      <w:p w:rsidR="000735F8" w:rsidRPr="000735F8" w:rsidRDefault="000735F8" w:rsidP="00B756CF">
                        <w:pPr>
                          <w:jc w:val="left"/>
                          <w:rPr>
                            <w:sz w:val="15"/>
                            <w:szCs w:val="15"/>
                          </w:rPr>
                        </w:pPr>
                        <w:r w:rsidRPr="000735F8">
                          <w:rPr>
                            <w:sz w:val="15"/>
                            <w:szCs w:val="15"/>
                          </w:rPr>
                          <w:t>Screen connector</w:t>
                        </w:r>
                      </w:p>
                    </w:txbxContent>
                  </v:textbox>
                </v:shape>
                <v:shape id="AutoShape 303" o:spid="_x0000_s1032" type="#_x0000_t61" style="position:absolute;left:43598;top:57716;width:9557;height:460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Jmsb4A&#10;AADcAAAADwAAAGRycy9kb3ducmV2LnhtbERPTYvCMBC9L/gfwgje1lTBRapRRBD05qp7n03GtthM&#10;ShLb6q/fLAje5vE+Z7nubS1a8qFyrGAyzkAQa2cqLhRczrvPOYgQkQ3WjknBgwKsV4OPJebGdfxN&#10;7SkWIoVwyFFBGWOTSxl0SRbD2DXEibs6bzEm6AtpPHYp3NZymmVf0mLFqaHEhrYl6dvpbhX8Hi9m&#10;/zxY/yBuZ5rtrtPPH6VGw36zABGpj2/xy703af50Bv/PpAvk6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rSZrG+AAAA3AAAAA8AAAAAAAAAAAAAAAAAmAIAAGRycy9kb3ducmV2&#10;LnhtbFBLBQYAAAAABAAEAPUAAACDAwAAAAA=&#10;" adj="13979,34369">
                  <v:fill focus="100%" type="gradient"/>
                  <v:textbox>
                    <w:txbxContent>
                      <w:p w:rsidR="000735F8" w:rsidRPr="000735F8" w:rsidRDefault="000735F8" w:rsidP="0020213F">
                        <w:pPr>
                          <w:jc w:val="center"/>
                          <w:rPr>
                            <w:sz w:val="15"/>
                            <w:szCs w:val="15"/>
                          </w:rPr>
                        </w:pPr>
                        <w:r w:rsidRPr="000735F8">
                          <w:rPr>
                            <w:rFonts w:hint="eastAsia"/>
                            <w:sz w:val="15"/>
                            <w:szCs w:val="15"/>
                          </w:rPr>
                          <w:t>M</w:t>
                        </w:r>
                        <w:r w:rsidRPr="000735F8">
                          <w:rPr>
                            <w:sz w:val="15"/>
                            <w:szCs w:val="15"/>
                          </w:rPr>
                          <w:t>B-KB</w:t>
                        </w:r>
                        <w:r w:rsidRPr="000735F8">
                          <w:rPr>
                            <w:rFonts w:hint="eastAsia"/>
                            <w:sz w:val="15"/>
                            <w:szCs w:val="15"/>
                          </w:rPr>
                          <w:t xml:space="preserve"> FPC connector</w:t>
                        </w:r>
                      </w:p>
                    </w:txbxContent>
                  </v:textbox>
                </v:shape>
                <v:shape id="Rectangular Callout 31849" o:spid="_x0000_s1033" type="#_x0000_t61" style="position:absolute;left:2999;top:44183;width:9614;height:2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0BO8cA&#10;AADcAAAADwAAAGRycy9kb3ducmV2LnhtbESPT2vCQBDF70K/wzKF3nRTpSLRVYogtKUe/IPtccyO&#10;STQ7G7JbTf30zkHwNsN7895vJrPWVepMTSg9G3jtJaCIM29Lzg1sN4vuCFSIyBYrz2TgnwLMpk+d&#10;CabWX3hF53XMlYRwSNFAEWOdah2yghyGnq+JRTv4xmGUtcm1bfAi4a7S/SQZaoclS0OBNc0Lyk7r&#10;P2fgM7++/cbd8HtzPGy/9svsZ3XdD4x5eW7fx6AitfFhvl9/WMEfCL48IxPo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tATvHAAAA3AAAAA8AAAAAAAAAAAAAAAAAmAIAAGRy&#10;cy9kb3ducmV2LnhtbFBLBQYAAAAABAAEAPUAAACMAwAAAAA=&#10;" adj="25683,36843">
                  <v:fill focus="100%" type="gradient"/>
                  <v:textbox>
                    <w:txbxContent>
                      <w:p w:rsidR="000735F8" w:rsidRPr="000735F8" w:rsidRDefault="000735F8" w:rsidP="004B2FF2">
                        <w:pPr>
                          <w:ind w:left="75" w:hangingChars="50" w:hanging="75"/>
                          <w:rPr>
                            <w:sz w:val="15"/>
                            <w:szCs w:val="15"/>
                          </w:rPr>
                        </w:pPr>
                        <w:r w:rsidRPr="000735F8">
                          <w:rPr>
                            <w:sz w:val="15"/>
                            <w:szCs w:val="15"/>
                          </w:rPr>
                          <w:t xml:space="preserve">Backlight </w:t>
                        </w:r>
                        <w:r w:rsidRPr="000735F8">
                          <w:rPr>
                            <w:rFonts w:hint="eastAsia"/>
                            <w:sz w:val="15"/>
                            <w:szCs w:val="15"/>
                          </w:rPr>
                          <w:t>IC</w:t>
                        </w:r>
                      </w:p>
                    </w:txbxContent>
                  </v:textbox>
                </v:shape>
                <v:shape id="AutoShape 306" o:spid="_x0000_s1034" type="#_x0000_t61" style="position:absolute;left:20482;top:40526;width:6547;height:4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I68cA&#10;AADcAAAADwAAAGRycy9kb3ducmV2LnhtbESPQWvCQBCF74X+h2UKXqRu9CA2dZWmUGyxUGoFr0N2&#10;zIZmZ0N2jdFf7xwKvc3w3rz3zXI9+Eb11MU6sIHpJANFXAZbc2Vg//P2uAAVE7LFJjAZuFCE9er+&#10;bom5DWf+pn6XKiUhHHM04FJqc61j6chjnISWWLRj6DwmWbtK2w7PEu4bPcuyufZYszQ4bOnVUfm7&#10;O3kDh88LFf3Gfrnt0/7jOj2Mj0VxMmb0MLw8g0o0pH/z3/W7FfyZ0MozMoFe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byOvHAAAA3AAAAA8AAAAAAAAAAAAAAAAAmAIAAGRy&#10;cy9kb3ducmV2LnhtbFBLBQYAAAAABAAEAPUAAACMAwAAAAA=&#10;" adj="8443,31070">
                  <v:fill focus="100%" type="gradient"/>
                  <v:textbox>
                    <w:txbxContent>
                      <w:p w:rsidR="000735F8" w:rsidRPr="000735F8" w:rsidRDefault="001E3B56" w:rsidP="000C541A">
                        <w:pPr>
                          <w:rPr>
                            <w:sz w:val="15"/>
                            <w:szCs w:val="15"/>
                          </w:rPr>
                        </w:pPr>
                        <w:hyperlink r:id="rId12" w:history="1">
                          <w:r w:rsidR="000735F8">
                            <w:rPr>
                              <w:sz w:val="15"/>
                              <w:szCs w:val="15"/>
                            </w:rPr>
                            <w:t>B</w:t>
                          </w:r>
                          <w:r w:rsidR="000735F8" w:rsidRPr="000735F8">
                            <w:rPr>
                              <w:sz w:val="15"/>
                              <w:szCs w:val="15"/>
                            </w:rPr>
                            <w:t>ias</w:t>
                          </w:r>
                        </w:hyperlink>
                        <w:r w:rsidR="000735F8">
                          <w:rPr>
                            <w:sz w:val="15"/>
                            <w:szCs w:val="15"/>
                          </w:rPr>
                          <w:t xml:space="preserve"> </w:t>
                        </w:r>
                        <w:hyperlink r:id="rId13" w:history="1">
                          <w:r w:rsidR="000735F8" w:rsidRPr="000735F8">
                            <w:rPr>
                              <w:sz w:val="15"/>
                              <w:szCs w:val="15"/>
                            </w:rPr>
                            <w:t>voltage</w:t>
                          </w:r>
                        </w:hyperlink>
                        <w:r w:rsidR="000735F8">
                          <w:rPr>
                            <w:sz w:val="15"/>
                            <w:szCs w:val="15"/>
                          </w:rPr>
                          <w:t xml:space="preserve"> </w:t>
                        </w:r>
                        <w:r w:rsidR="000735F8" w:rsidRPr="000735F8">
                          <w:rPr>
                            <w:rFonts w:hint="eastAsia"/>
                            <w:sz w:val="15"/>
                            <w:szCs w:val="15"/>
                          </w:rPr>
                          <w:t>IC</w:t>
                        </w:r>
                      </w:p>
                    </w:txbxContent>
                  </v:textbox>
                </v:shape>
                <v:shape id="AutoShape 307" o:spid="_x0000_s1035" type="#_x0000_t61" style="position:absolute;left:27358;top:39794;width:7881;height:2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CbLcIA&#10;AADcAAAADwAAAGRycy9kb3ducmV2LnhtbERPS2vCQBC+C/0PyxR6040tSkldQ+gDPQnaXnobstNs&#10;0uxsyG4e/ntXELzNx/ecTTbZRgzU+cqxguUiAUFcOF1xqeDn+2v+CsIHZI2NY1JwJg/Z9mG2wVS7&#10;kY80nEIpYgj7FBWYENpUSl8YsugXriWO3J/rLIYIu1LqDscYbhv5nCRrabHi2GCwpXdDxf+ptwry&#10;VS7r6WNXn/NPc/C/Qz/0Y6/U0+OUv4EINIW7+Obe6zj/ZQnXZ+IFcn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sJstwgAAANwAAAAPAAAAAAAAAAAAAAAAAJgCAABkcnMvZG93&#10;bnJldi54bWxQSwUGAAAAAAQABAD1AAAAhwMAAAAA&#10;" adj="8320,33464">
                  <v:fill focus="100%" type="gradient"/>
                  <v:textbox>
                    <w:txbxContent>
                      <w:p w:rsidR="000735F8" w:rsidRPr="000735F8" w:rsidRDefault="000735F8" w:rsidP="000C541A">
                        <w:pPr>
                          <w:rPr>
                            <w:sz w:val="15"/>
                            <w:szCs w:val="15"/>
                          </w:rPr>
                        </w:pPr>
                        <w:r w:rsidRPr="000735F8">
                          <w:rPr>
                            <w:rFonts w:hint="eastAsia"/>
                            <w:sz w:val="15"/>
                            <w:szCs w:val="15"/>
                          </w:rPr>
                          <w:t>MOTO</w:t>
                        </w:r>
                        <w:r w:rsidRPr="000735F8">
                          <w:rPr>
                            <w:sz w:val="15"/>
                            <w:szCs w:val="15"/>
                          </w:rPr>
                          <w:t xml:space="preserve"> IC</w:t>
                        </w:r>
                      </w:p>
                    </w:txbxContent>
                  </v:textbox>
                </v:shape>
                <v:shape id="AutoShape 308" o:spid="_x0000_s1036" type="#_x0000_t61" style="position:absolute;left:24140;top:34966;width:9690;height:2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zyG8YA&#10;AADcAAAADwAAAGRycy9kb3ducmV2LnhtbESPT0/CQBDF7yR+h82YeIMtRIkpLEQbFa6iwXAbu9M/&#10;sTtbuiutfHrnQMJtJu/Ne79ZrgfXqBN1ofZsYDpJQBHn3tZcGvj8eB0/ggoR2WLjmQz8UYD16ma0&#10;xNT6nt/ptIulkhAOKRqoYmxTrUNekcMw8S2xaIXvHEZZu1LbDnsJd42eJclcO6xZGipsKaso/9n9&#10;OgOHl17v376/wjFLiv1D8by5z84bY+5uh6cFqEhDvJov11sr+FOhlWdkAr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zyG8YAAADcAAAADwAAAAAAAAAAAAAAAACYAgAAZHJz&#10;L2Rvd25yZXYueG1sUEsFBgAAAAAEAAQA9QAAAIsDAAAAAA==&#10;" adj="23327,33464">
                  <v:fill focus="100%" type="gradient"/>
                  <v:textbox>
                    <w:txbxContent>
                      <w:p w:rsidR="000735F8" w:rsidRPr="000735F8" w:rsidRDefault="000735F8" w:rsidP="000C541A">
                        <w:pPr>
                          <w:rPr>
                            <w:sz w:val="15"/>
                            <w:szCs w:val="15"/>
                          </w:rPr>
                        </w:pPr>
                        <w:r w:rsidRPr="000735F8">
                          <w:rPr>
                            <w:rFonts w:hint="eastAsia"/>
                            <w:sz w:val="15"/>
                            <w:szCs w:val="15"/>
                          </w:rPr>
                          <w:t>NFC</w:t>
                        </w:r>
                        <w:r w:rsidRPr="000735F8">
                          <w:rPr>
                            <w:sz w:val="15"/>
                            <w:szCs w:val="15"/>
                          </w:rPr>
                          <w:t xml:space="preserve"> LDO</w:t>
                        </w:r>
                      </w:p>
                    </w:txbxContent>
                  </v:textbox>
                </v:shape>
                <v:shape id="AutoShape 309" o:spid="_x0000_s1037" type="#_x0000_t61" style="position:absolute;left:39063;top:38185;width:7880;height:2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6atcMA&#10;AADcAAAADwAAAGRycy9kb3ducmV2LnhtbESPQWuDQBCF74H+h2UKvYRmrYgE4xrSQiW9WRPodXAn&#10;KnFnxd1G8++7hUJvM7z3vnmT7xcziBtNrres4GUTgSBurO65VXA+vT9vQTiPrHGwTAru5GBfPKxy&#10;zLSd+ZNutW9FgLDLUEHn/ZhJ6ZqODLqNHYmDdrGTQR/WqZV6wjnAzSDjKEqlwZ7DhQ5Heuuoudbf&#10;JlAGf6rKNb5SIqlKYlemH19GqafH5bAD4Wnx/+a/9FGH+nECv8+ECWT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6atcMAAADcAAAADwAAAAAAAAAAAAAAAACYAgAAZHJzL2Rv&#10;d25yZXYueG1sUEsFBgAAAAAEAAQA9QAAAIgDAAAAAA==&#10;" adj="-35,40646">
                  <v:fill focus="100%" type="gradient"/>
                  <v:textbox>
                    <w:txbxContent>
                      <w:p w:rsidR="000735F8" w:rsidRPr="000735F8" w:rsidRDefault="000735F8" w:rsidP="000C541A">
                        <w:pPr>
                          <w:rPr>
                            <w:sz w:val="15"/>
                            <w:szCs w:val="15"/>
                          </w:rPr>
                        </w:pPr>
                        <w:r w:rsidRPr="000735F8">
                          <w:rPr>
                            <w:rFonts w:hint="eastAsia"/>
                            <w:sz w:val="15"/>
                            <w:szCs w:val="15"/>
                          </w:rPr>
                          <w:t>NFC</w:t>
                        </w:r>
                      </w:p>
                    </w:txbxContent>
                  </v:textbox>
                </v:shape>
                <v:shape id="AutoShape 310" o:spid="_x0000_s1038" type="#_x0000_t61" style="position:absolute;left:37380;top:27505;width:9656;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C8+cIA&#10;AADcAAAADwAAAGRycy9kb3ducmV2LnhtbERPTYvCMBC9C/6HMAt7EU11UZZqFCksijerh/U2NNOm&#10;bDMpTbZ2/71ZELzN433OZjfYRvTU+dqxgvksAUFcOF1zpeB6+Zp+gvABWWPjmBT8kYfddjzaYKrd&#10;nc/U56ESMYR9igpMCG0qpS8MWfQz1xJHrnSdxRBhV0nd4T2G20YukmQlLdYcGwy2lBkqfvJfq2By&#10;vh3Dcp6V5iDzZX64lafvrFfq/W3Yr0EEGsJL/HQfdZy/+ID/Z+IF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ALz5wgAAANwAAAAPAAAAAAAAAAAAAAAAAJgCAABkcnMvZG93&#10;bnJldi54bWxQSwUGAAAAAAQABAD1AAAAhwMAAAAA&#10;" adj="-43,26933">
                  <v:fill focus="100%" type="gradient"/>
                  <v:textbox>
                    <w:txbxContent>
                      <w:p w:rsidR="000735F8" w:rsidRPr="000735F8" w:rsidRDefault="000735F8" w:rsidP="000C541A">
                        <w:pPr>
                          <w:rPr>
                            <w:sz w:val="15"/>
                            <w:szCs w:val="15"/>
                          </w:rPr>
                        </w:pPr>
                        <w:r w:rsidRPr="000735F8">
                          <w:rPr>
                            <w:sz w:val="15"/>
                            <w:szCs w:val="15"/>
                          </w:rPr>
                          <w:t>JTAG debugging interface</w:t>
                        </w:r>
                      </w:p>
                    </w:txbxContent>
                  </v:textbox>
                </v:shape>
                <v:shape id="AutoShape 311" o:spid="_x0000_s1039" type="#_x0000_t61" style="position:absolute;left:36063;top:21433;width:13776;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WsD8AA&#10;AADcAAAADwAAAGRycy9kb3ducmV2LnhtbERPTYvCMBC9C/6HMII3TbeCrt2mIoIgggddBY9DM9uW&#10;bSalibb+eyMI3ubxPidd9aYWd2pdZVnB1zQCQZxbXXGh4Py7nXyDcB5ZY22ZFDzIwSobDlJMtO34&#10;SPeTL0QIYZeggtL7JpHS5SUZdFPbEAfuz7YGfYBtIXWLXQg3tYyjaC4NVhwaSmxoU1L+f7oZBf1t&#10;HS2Zm8MZr7LqZvvlZXHQSo1H/foHhKfef8Rv906H+XEMr2fCBTJ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RWsD8AAAADcAAAADwAAAAAAAAAAAAAAAACYAgAAZHJzL2Rvd25y&#10;ZXYueG1sUEsFBgAAAAAEAAQA9QAAAIUDAAAAAA==&#10;" adj="461,-9612">
                  <v:fill focus="100%" type="gradient"/>
                  <v:textbox>
                    <w:txbxContent>
                      <w:p w:rsidR="000735F8" w:rsidRPr="000735F8" w:rsidRDefault="000735F8" w:rsidP="000735F8">
                        <w:pPr>
                          <w:rPr>
                            <w:sz w:val="15"/>
                            <w:szCs w:val="15"/>
                          </w:rPr>
                        </w:pPr>
                        <w:r w:rsidRPr="000735F8">
                          <w:rPr>
                            <w:sz w:val="15"/>
                            <w:szCs w:val="15"/>
                          </w:rPr>
                          <w:t>Four in one chip</w:t>
                        </w:r>
                      </w:p>
                    </w:txbxContent>
                  </v:textbox>
                </v:shape>
                <v:shape id="AutoShape 312" o:spid="_x0000_s1040" type="#_x0000_t61" style="position:absolute;left:23189;top:58521;width:8845;height:518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rv28MA&#10;AADcAAAADwAAAGRycy9kb3ducmV2LnhtbERP22rCQBB9L/gPywh9qxtTFEldRW2lothS2w+YZqdJ&#10;MDsTsluNf+8Khb7N4VxnOu9crU7U+krYwHCQgCLOxVZcGPj6XD9MQPmAbLEWJgMX8jCf9e6mmFk5&#10;8wedDqFQMYR9hgbKEJpMa5+X5NAPpCGO3I+0DkOEbaFti+cY7mqdJslYO6w4NpTY0Kqk/Hj4dQbe&#10;9vWzyKu8f2+Xu5flajTM08e1Mff9bvEEKlAX/sV/7o2N89Mx3J6JF+jZ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rv28MAAADcAAAADwAAAAAAAAAAAAAAAACYAgAAZHJzL2Rv&#10;d25yZXYueG1sUEsFBgAAAAAEAAQA9QAAAIgDAAAAAA==&#10;" adj="8899,38346">
                  <v:fill focus="100%" type="gradient"/>
                  <v:textbox>
                    <w:txbxContent>
                      <w:p w:rsidR="000735F8" w:rsidRPr="000735F8" w:rsidRDefault="000735F8" w:rsidP="00B756CF">
                        <w:pPr>
                          <w:jc w:val="left"/>
                          <w:rPr>
                            <w:sz w:val="15"/>
                            <w:szCs w:val="15"/>
                          </w:rPr>
                        </w:pPr>
                        <w:proofErr w:type="gramStart"/>
                        <w:r w:rsidRPr="000735F8">
                          <w:rPr>
                            <w:sz w:val="15"/>
                            <w:szCs w:val="15"/>
                          </w:rPr>
                          <w:t>battery</w:t>
                        </w:r>
                        <w:proofErr w:type="gramEnd"/>
                        <w:r w:rsidRPr="000735F8">
                          <w:rPr>
                            <w:sz w:val="15"/>
                            <w:szCs w:val="15"/>
                          </w:rPr>
                          <w:t xml:space="preserve"> connector</w:t>
                        </w:r>
                      </w:p>
                    </w:txbxContent>
                  </v:textbox>
                </v:shape>
                <v:shape id="AutoShape 313" o:spid="_x0000_s1041" type="#_x0000_t61" style="position:absolute;left:58521;top:12947;width:8027;height:259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cyeL4A&#10;AADcAAAADwAAAGRycy9kb3ducmV2LnhtbERPyQrCMBC9C/5DGMGbpiq4VKOIIIjgwQ08Ds3YFptJ&#10;aaKtf28Ewds83jqLVWMK8aLK5ZYVDPoRCOLE6pxTBZfztjcF4TyyxsIyKXiTg9Wy3VpgrG3NR3qd&#10;fCpCCLsYFWTel7GULsnIoOvbkjhwd1sZ9AFWqdQV1iHcFHIYRWNpMOfQkGFJm4ySx+lpFDTPdTRj&#10;Lg8XvMm8Hu1n18lBK9XtNOs5CE+N/4t/7p0O84cD+D4TLpDL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nHMni+AAAA3AAAAA8AAAAAAAAAAAAAAAAAmAIAAGRycy9kb3ducmV2&#10;LnhtbFBLBQYAAAAABAAEAPUAAACDAwAAAAA=&#10;" adj="461,-9612">
                  <v:fill focus="100%" type="gradient"/>
                  <v:textbox>
                    <w:txbxContent>
                      <w:p w:rsidR="000735F8" w:rsidRDefault="000735F8" w:rsidP="00107BA5">
                        <w:pPr>
                          <w:jc w:val="center"/>
                          <w:rPr>
                            <w:sz w:val="18"/>
                          </w:rPr>
                        </w:pPr>
                        <w:proofErr w:type="spellStart"/>
                        <w:proofErr w:type="gramStart"/>
                        <w:r w:rsidRPr="000735F8">
                          <w:rPr>
                            <w:rFonts w:hint="eastAsia"/>
                            <w:sz w:val="15"/>
                            <w:szCs w:val="15"/>
                          </w:rPr>
                          <w:t>Sar</w:t>
                        </w:r>
                        <w:proofErr w:type="spellEnd"/>
                        <w:proofErr w:type="gramEnd"/>
                        <w:r w:rsidRPr="000735F8">
                          <w:rPr>
                            <w:sz w:val="15"/>
                            <w:szCs w:val="15"/>
                          </w:rPr>
                          <w:t xml:space="preserve"> sensor</w:t>
                        </w:r>
                      </w:p>
                    </w:txbxContent>
                  </v:textbox>
                </v:shape>
                <v:shape id="AutoShape 314" o:spid="_x0000_s1042" type="#_x0000_t61" style="position:absolute;left:11119;top:1097;width:8030;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2TNMIA&#10;AADcAAAADwAAAGRycy9kb3ducmV2LnhtbERPTWvCQBC9F/wPywje6iYVSo2uImLBk9g0eB6zYxKT&#10;nQ3Z1UR/fbdQ6G0e73OW68E04k6dqywriKcRCOLc6ooLBdn35+sHCOeRNTaWScGDHKxXo5clJtr2&#10;/EX31BcihLBLUEHpfZtI6fKSDLqpbYkDd7GdQR9gV0jdYR/CTSPfouhdGqw4NJTY0rakvE5vRsHx&#10;kD3nx2vxrM+zOr1k2O/i00apyXjYLEB4Gvy/+M+912F+PIffZ8IF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3ZM0wgAAANwAAAAPAAAAAAAAAAAAAAAAAJgCAABkcnMvZG93&#10;bnJldi54bWxQSwUGAAAAAAQABAD1AAAAhwMAAAAA&#10;" adj="16220,-9823">
                  <v:fill focus="100%" type="gradient"/>
                  <v:textbox>
                    <w:txbxContent>
                      <w:p w:rsidR="000735F8" w:rsidRPr="000735F8" w:rsidRDefault="000735F8" w:rsidP="00107BA5">
                        <w:pPr>
                          <w:jc w:val="center"/>
                          <w:rPr>
                            <w:sz w:val="15"/>
                            <w:szCs w:val="15"/>
                          </w:rPr>
                        </w:pPr>
                        <w:r w:rsidRPr="000735F8">
                          <w:rPr>
                            <w:rFonts w:hint="eastAsia"/>
                            <w:sz w:val="15"/>
                            <w:szCs w:val="15"/>
                          </w:rPr>
                          <w:t>MB</w:t>
                        </w:r>
                        <w:r w:rsidRPr="000735F8">
                          <w:rPr>
                            <w:sz w:val="15"/>
                            <w:szCs w:val="15"/>
                          </w:rPr>
                          <w:t xml:space="preserve"> MIC</w:t>
                        </w:r>
                      </w:p>
                    </w:txbxContent>
                  </v:textbox>
                </v:shape>
                <v:shape id="AutoShape 315" o:spid="_x0000_s1043" type="#_x0000_t61" style="position:absolute;left:60643;top:41769;width:8558;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Fx5MEA&#10;AADcAAAADwAAAGRycy9kb3ducmV2LnhtbERP3WrCMBS+F3yHcITdaWoLUjqjiCDIxmR1PsChOTbF&#10;5qQ20XZvvwwGuzsf3+9Zb0fbiif1vnGsYLlIQBBXTjdcK7h8HeY5CB+QNbaOScE3edhuppM1FtoN&#10;XNLzHGoRQ9gXqMCE0BVS+sqQRb9wHXHkrq63GCLsa6l7HGK4bWWaJCtpseHYYLCjvaHqdn5YBd07&#10;f6QXGw7mLS/r9HPv76dHpdTLbNy9ggg0hn/xn/uo4/wsg99n4gV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ceTBAAAA3AAAAA8AAAAAAAAAAAAAAAAAmAIAAGRycy9kb3du&#10;cmV2LnhtbFBLBQYAAAAABAAEAPUAAACGAwAAAAA=&#10;" adj="-12812,-3214">
                  <v:fill focus="100%" type="gradient"/>
                  <v:textbox>
                    <w:txbxContent>
                      <w:p w:rsidR="000735F8" w:rsidRPr="000735F8" w:rsidRDefault="000735F8" w:rsidP="000735F8">
                        <w:pPr>
                          <w:jc w:val="center"/>
                          <w:rPr>
                            <w:sz w:val="15"/>
                            <w:szCs w:val="15"/>
                          </w:rPr>
                        </w:pPr>
                        <w:r w:rsidRPr="000735F8">
                          <w:rPr>
                            <w:rFonts w:hint="eastAsia"/>
                            <w:sz w:val="15"/>
                            <w:szCs w:val="15"/>
                          </w:rPr>
                          <w:t>TX/RX FEM</w:t>
                        </w:r>
                        <w:r w:rsidRPr="000735F8">
                          <w:rPr>
                            <w:sz w:val="15"/>
                            <w:szCs w:val="15"/>
                          </w:rPr>
                          <w:t xml:space="preserve"> </w:t>
                        </w:r>
                      </w:p>
                    </w:txbxContent>
                  </v:textbox>
                </v:shape>
                <v:shape id="AutoShape 316" o:spid="_x0000_s1044" type="#_x0000_t61" style="position:absolute;left:61301;top:28236;width:8026;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Bi8MA&#10;AADcAAAADwAAAGRycy9kb3ducmV2LnhtbESPQYvCMBCF7wv+hzCCtzVVYZFqWqQgyOJBu168Dc3Y&#10;FptJSVLt/nsjLOxthve+N2+2+Wg68SDnW8sKFvMEBHFldcu1gsvP/nMNwgdkjZ1lUvBLHvJs8rHF&#10;VNsnn+lRhlrEEPYpKmhC6FMpfdWQQT+3PXHUbtYZDHF1tdQOnzHcdHKZJF/SYMvxQoM9FQ1V93Iw&#10;scbx2prO6WrxPQ7nYm2K4RRKpWbTcbcBEWgM/+Y/+qAjt1rC+5k4gc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Bi8MAAADcAAAADwAAAAAAAAAAAAAAAACYAgAAZHJzL2Rv&#10;d25yZXYueG1sUEsFBgAAAAAEAAQA9QAAAIgDAAAAAA==&#10;" adj="-24420,-19171">
                  <v:fill focus="100%" type="gradient"/>
                  <v:textbox>
                    <w:txbxContent>
                      <w:p w:rsidR="000735F8" w:rsidRPr="000735F8" w:rsidRDefault="000735F8" w:rsidP="00005144">
                        <w:pPr>
                          <w:jc w:val="center"/>
                          <w:rPr>
                            <w:sz w:val="15"/>
                            <w:szCs w:val="15"/>
                          </w:rPr>
                        </w:pPr>
                        <w:proofErr w:type="spellStart"/>
                        <w:r w:rsidRPr="000735F8">
                          <w:rPr>
                            <w:sz w:val="15"/>
                            <w:szCs w:val="15"/>
                          </w:rPr>
                          <w:t>Transivor</w:t>
                        </w:r>
                        <w:proofErr w:type="spellEnd"/>
                      </w:p>
                    </w:txbxContent>
                  </v:textbox>
                </v:shape>
                <v:shape id="AutoShape 317" o:spid="_x0000_s1045" type="#_x0000_t61" style="position:absolute;left:63788;top:34161;width:8486;height:2591;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yS8AA&#10;AADcAAAADwAAAGRycy9kb3ducmV2LnhtbERPzWoCMRC+C75DmIIX0axWimzNLlKo2Fu1PsC4mW6W&#10;JpMlibq+vSkUepuP73c29eCsuFKInWcFi3kBgrjxuuNWwenrfbYGEROyRuuZFNwpQl2NRxsstb/x&#10;ga7H1IocwrFEBSalvpQyNoYcxrnviTP37YPDlGFopQ54y+HOymVRvEiHHecGgz29GWp+jhengO/G&#10;+mb/ufMfl8K2i2lIgzwrNXkatq8gEg3pX/zn3us8/3kFv8/kC2T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wyS8AAAADcAAAADwAAAAAAAAAAAAAAAACYAgAAZHJzL2Rvd25y&#10;ZXYueG1sUEsFBgAAAAAEAAQA9QAAAIUDAAAAAA==&#10;" adj="-1169,-28093">
                  <v:fill focus="100%" type="gradient"/>
                  <v:textbox>
                    <w:txbxContent>
                      <w:p w:rsidR="000735F8" w:rsidRDefault="000735F8" w:rsidP="00005144">
                        <w:pPr>
                          <w:jc w:val="center"/>
                          <w:rPr>
                            <w:sz w:val="18"/>
                          </w:rPr>
                        </w:pPr>
                        <w:r>
                          <w:rPr>
                            <w:sz w:val="18"/>
                          </w:rPr>
                          <w:t xml:space="preserve"> </w:t>
                        </w:r>
                        <w:r w:rsidRPr="000735F8">
                          <w:rPr>
                            <w:sz w:val="15"/>
                            <w:szCs w:val="15"/>
                          </w:rPr>
                          <w:t>switch</w:t>
                        </w:r>
                        <w:r w:rsidRPr="000735F8">
                          <w:rPr>
                            <w:rFonts w:hint="eastAsia"/>
                            <w:sz w:val="15"/>
                            <w:szCs w:val="15"/>
                          </w:rPr>
                          <w:t>（</w:t>
                        </w:r>
                        <w:r w:rsidRPr="000735F8">
                          <w:rPr>
                            <w:rFonts w:hint="eastAsia"/>
                            <w:sz w:val="15"/>
                            <w:szCs w:val="15"/>
                          </w:rPr>
                          <w:t>HB</w:t>
                        </w:r>
                        <w:r w:rsidRPr="000735F8">
                          <w:rPr>
                            <w:rFonts w:hint="eastAsia"/>
                            <w:sz w:val="15"/>
                            <w:szCs w:val="15"/>
                          </w:rPr>
                          <w:t>）</w:t>
                        </w:r>
                      </w:p>
                    </w:txbxContent>
                  </v:textbox>
                </v:shape>
                <v:shape id="AutoShape 318" o:spid="_x0000_s1046" type="#_x0000_t61" style="position:absolute;left:62471;top:46451;width:10459;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JADsEA&#10;AADcAAAADwAAAGRycy9kb3ducmV2LnhtbERP22oCMRB9L/QfwhR8q4m3IqtRVChIEfH2AcNm3F3d&#10;TJYkdbd/bwqFvs3hXGe+7GwtHuRD5VjDoK9AEOfOVFxouJw/36cgQkQ2WDsmDT8UYLl4fZljZlzL&#10;R3qcYiFSCIcMNZQxNpmUIS/JYui7hjhxV+ctxgR9IY3HNoXbWg6V+pAWK04NJTa0KSm/n76thvVh&#10;d9jS9ba/fEWl/LgNQR53WvfeutUMRKQu/ov/3FuT5o8m8PtMuk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jyQA7BAAAA3AAAAA8AAAAAAAAAAAAAAAAAmAIAAGRycy9kb3du&#10;cmV2LnhtbFBLBQYAAAAABAAEAPUAAACGAwAAAAA=&#10;" adj="876,29311">
                  <v:fill focus="100%" type="gradient"/>
                  <v:textbox>
                    <w:txbxContent>
                      <w:p w:rsidR="000735F8" w:rsidRPr="000735F8" w:rsidRDefault="000735F8" w:rsidP="00005144">
                        <w:pPr>
                          <w:jc w:val="center"/>
                          <w:rPr>
                            <w:sz w:val="15"/>
                            <w:szCs w:val="15"/>
                          </w:rPr>
                        </w:pPr>
                        <w:r w:rsidRPr="000735F8">
                          <w:rPr>
                            <w:sz w:val="15"/>
                            <w:szCs w:val="15"/>
                          </w:rPr>
                          <w:t>Coaxial coordinates</w:t>
                        </w:r>
                      </w:p>
                    </w:txbxContent>
                  </v:textbox>
                </v:shape>
                <v:shape id="AutoShape 322" o:spid="_x0000_s1047" type="#_x0000_t61" style="position:absolute;left:33357;top:7607;width:7544;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P6cIA&#10;AADcAAAADwAAAGRycy9kb3ducmV2LnhtbERP32vCMBB+F/wfwgl7s+k2UNc1igw296RYx9jjkdza&#10;suZSkqj1v18Ewbf7+H5euRpsJ07kQ+tYwWOWgyDWzrRcK/g6vE8XIEJENtg5JgUXCrBajkclFsad&#10;eU+nKtYihXAoUEETY19IGXRDFkPmeuLE/TpvMSboa2k8nlO47eRTns+kxZZTQ4M9vTWk/6qjVeC2&#10;rvr5Rq3XL9t2vjFHqWcfO6UeJsP6FUSkId7FN/enSfOf53B9Jl0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U/pwgAAANwAAAAPAAAAAAAAAAAAAAAAAJgCAABkcnMvZG93&#10;bnJldi54bWxQSwUGAAAAAAQABAD1AAAAhwMAAAAA&#10;" adj="9945,-56562">
                  <v:fill focus="100%" type="gradient"/>
                  <v:textbox>
                    <w:txbxContent>
                      <w:p w:rsidR="000735F8" w:rsidRPr="00F23EDF" w:rsidRDefault="000735F8" w:rsidP="00005144">
                        <w:pPr>
                          <w:jc w:val="center"/>
                          <w:rPr>
                            <w:sz w:val="15"/>
                            <w:szCs w:val="15"/>
                          </w:rPr>
                        </w:pPr>
                        <w:r w:rsidRPr="00F23EDF">
                          <w:rPr>
                            <w:sz w:val="15"/>
                            <w:szCs w:val="15"/>
                          </w:rPr>
                          <w:t xml:space="preserve">WIFI </w:t>
                        </w:r>
                        <w:r w:rsidRPr="00F23EDF">
                          <w:rPr>
                            <w:rFonts w:hint="eastAsia"/>
                            <w:sz w:val="15"/>
                            <w:szCs w:val="15"/>
                          </w:rPr>
                          <w:t>FEM</w:t>
                        </w:r>
                      </w:p>
                    </w:txbxContent>
                  </v:textbox>
                </v:shape>
                <v:shape id="AutoShape 323" o:spid="_x0000_s1048" type="#_x0000_t61" style="position:absolute;left:61301;top:22677;width:8026;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ILncYA&#10;AADcAAAADwAAAGRycy9kb3ducmV2LnhtbESPT2sCQQzF7wW/w5CCl1JnVaiyOootCHqsWsFb2Mn+&#10;sTuZdWd0t9++ORR6S3gv7/2yXPeuVg9qQ+XZwHiUgCLOvK24MHA6bl/noEJEtlh7JgM/FGC9Gjwt&#10;MbW+4096HGKhJIRDigbKGJtU65CV5DCMfEMsWu5bh1HWttC2xU7CXa0nSfKmHVYsDSU29FFS9n24&#10;OwO7a/4ynb/78zb33e0y/trPbueLMcPnfrMAFamP/+a/650V/KnQyjMygV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ILncYAAADcAAAADwAAAAAAAAAAAAAAAACYAgAAZHJz&#10;L2Rvd25yZXYueG1sUEsFBgAAAAAEAAQA9QAAAIsDAAAAAA==&#10;" adj="-41082,-8873">
                  <v:fill focus="100%" type="gradient"/>
                  <v:textbox>
                    <w:txbxContent>
                      <w:p w:rsidR="000735F8" w:rsidRPr="000735F8" w:rsidRDefault="000735F8" w:rsidP="00005144">
                        <w:pPr>
                          <w:jc w:val="center"/>
                          <w:rPr>
                            <w:sz w:val="15"/>
                            <w:szCs w:val="15"/>
                          </w:rPr>
                        </w:pPr>
                        <w:r w:rsidRPr="000735F8">
                          <w:rPr>
                            <w:rFonts w:hint="eastAsia"/>
                            <w:sz w:val="15"/>
                            <w:szCs w:val="15"/>
                          </w:rPr>
                          <w:t>26M TCXO</w:t>
                        </w:r>
                      </w:p>
                    </w:txbxContent>
                  </v:textbox>
                </v:shape>
                <v:shape id="AutoShape 327" o:spid="_x0000_s1049" type="#_x0000_t61" style="position:absolute;top:25310;width:6546;height:2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AJ5cMA&#10;AADcAAAADwAAAGRycy9kb3ducmV2LnhtbERP22oCMRB9L/gPYQp902ytt65GsS2FIqio1edhM+4u&#10;bibbJNX17xtB6NscznUms8ZU4kzOl5YVPHcSEMSZ1SXnCr53n+0RCB+QNVaWScGVPMymrYcJptpe&#10;eEPnbchFDGGfooIihDqV0mcFGfQdWxNH7midwRChy6V2eInhppLdJBlIgyXHhgJrei8oO21/jQJ6&#10;OxzsOvzs2C17o9WQ94v+x16pp8dmPgYRqAn/4rv7S8f5L69weyZeIK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AJ5cMAAADcAAAADwAAAAAAAAAAAAAAAACYAgAAZHJzL2Rv&#10;d25yZXYueG1sUEsFBgAAAAAEAAQA9QAAAIgDAAAAAA==&#10;" adj="35155,31868">
                  <v:fill focus="100%" type="gradient"/>
                  <v:textbox>
                    <w:txbxContent>
                      <w:p w:rsidR="000735F8" w:rsidRPr="000735F8" w:rsidRDefault="000735F8" w:rsidP="007906DD">
                        <w:pPr>
                          <w:rPr>
                            <w:sz w:val="15"/>
                            <w:szCs w:val="15"/>
                          </w:rPr>
                        </w:pPr>
                        <w:r w:rsidRPr="000735F8">
                          <w:rPr>
                            <w:sz w:val="15"/>
                            <w:szCs w:val="15"/>
                          </w:rPr>
                          <w:t>5G FEM</w:t>
                        </w:r>
                      </w:p>
                    </w:txbxContent>
                  </v:textbox>
                </v:shape>
                <v:shape id="AutoShape 328" o:spid="_x0000_s1050" type="#_x0000_t61" style="position:absolute;left:56107;width:6547;height:4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VtpcUA&#10;AADcAAAADwAAAGRycy9kb3ducmV2LnhtbESPQUsDMRCF70L/QxjBi7RZRcVum5ZSKHjwoFsv3obN&#10;dLO4mYQktrv+eucgeJvhvXnvm/V29IM6U8p9YAN3iwoUcRtsz52Bj+Nh/gwqF2SLQ2AyMFGG7WZ2&#10;tcbahgu/07kpnZIQzjUacKXEWuvcOvKYFyESi3YKyWORNXXaJrxIuB/0fVU9aY89S4PDSHtH7Vfz&#10;7Q3w5/J2KvntZxofj82rczGdltGYm+txtwJVaCz/5r/rFyv4D4Ivz8gE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BW2lxQAAANwAAAAPAAAAAAAAAAAAAAAAAJgCAABkcnMv&#10;ZG93bnJldi54bWxQSwUGAAAAAAQABAD1AAAAigMAAAAA&#10;" adj="-8801,45541">
                  <v:fill focus="100%" type="gradient"/>
                  <v:textbox>
                    <w:txbxContent>
                      <w:p w:rsidR="000735F8" w:rsidRPr="00F23EDF" w:rsidRDefault="000735F8" w:rsidP="007906DD">
                        <w:pPr>
                          <w:rPr>
                            <w:sz w:val="15"/>
                            <w:szCs w:val="15"/>
                          </w:rPr>
                        </w:pPr>
                        <w:r w:rsidRPr="00F23EDF">
                          <w:rPr>
                            <w:rFonts w:hint="eastAsia"/>
                            <w:sz w:val="15"/>
                            <w:szCs w:val="15"/>
                          </w:rPr>
                          <w:t>Antenna switch</w:t>
                        </w:r>
                      </w:p>
                    </w:txbxContent>
                  </v:textbox>
                </v:shape>
                <v:shape id="AutoShape 329" o:spid="_x0000_s1051" type="#_x0000_t61" style="position:absolute;left:55961;top:7168;width:10388;height:49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E5AcAA&#10;AADcAAAADwAAAGRycy9kb3ducmV2LnhtbERP32vCMBB+F/Y/hBvsTdPIEFeNIhuDsSetwl6P5myL&#10;zaU0sab//SIIvt3H9/PW22hbMVDvG8ca1CwDQVw603Cl4XT8ni5B+IBssHVMGkbysN28TNaYG3fj&#10;Aw1FqEQKYZ+jhjqELpfSlzVZ9DPXESfu7HqLIcG+kqbHWwq3rZxn2UJabDg11NjRZ03lpbhaDb9f&#10;+yKaUQ3uY/k3qi5SozLS+u017lYgAsXwFD/cPybNf1dwfyZdID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E5AcAAAADcAAAADwAAAAAAAAAAAAAAAACYAgAAZHJzL2Rvd25y&#10;ZXYueG1sUEsFBgAAAAAEAAQA9QAAAIUDAAAAAA==&#10;" adj="-7331,37698">
                  <v:fill focus="100%" type="gradient"/>
                  <v:textbox>
                    <w:txbxContent>
                      <w:p w:rsidR="000735F8" w:rsidRPr="000735F8" w:rsidRDefault="000735F8" w:rsidP="007906DD">
                        <w:pPr>
                          <w:rPr>
                            <w:sz w:val="15"/>
                            <w:szCs w:val="15"/>
                          </w:rPr>
                        </w:pPr>
                        <w:r w:rsidRPr="000735F8">
                          <w:rPr>
                            <w:sz w:val="15"/>
                            <w:szCs w:val="15"/>
                          </w:rPr>
                          <w:t>Mid - low frequency diversity</w:t>
                        </w:r>
                      </w:p>
                    </w:txbxContent>
                  </v:textbox>
                </v:shape>
                <v:shape id="AutoShape 330" o:spid="_x0000_s1052" type="#_x0000_t61" style="position:absolute;left:61667;top:16459;width:8339;height:4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pMIcQA&#10;AADcAAAADwAAAGRycy9kb3ducmV2LnhtbERPS2vCQBC+C/6HZQQvQTdK1ZK6irQIXnqoCuJtyE4e&#10;mp2N2dXE/vpuodDbfHzPWa47U4kHNa60rGAyjkEQp1aXnCs4HrajVxDOI2usLJOCJzlYr/q9JSba&#10;tvxFj73PRQhhl6CCwvs6kdKlBRl0Y1sTBy6zjUEfYJNL3WAbwk0lp3E8lwZLDg0F1vReUHrd342C&#10;xe3QRtn358cmel4vt8yeOTrNlBoOus0bCE+d/xf/uXc6zH+Zwu8z4QK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KTCHEAAAA3AAAAA8AAAAAAAAAAAAAAAAAmAIAAGRycy9k&#10;b3ducmV2LnhtbFBLBQYAAAAABAAEAPUAAACJAwAAAAA=&#10;" adj="-4761,27038">
                  <v:fill focus="100%" type="gradient"/>
                  <v:textbox>
                    <w:txbxContent>
                      <w:p w:rsidR="000735F8" w:rsidRDefault="000735F8" w:rsidP="00B756CF">
                        <w:pPr>
                          <w:jc w:val="left"/>
                          <w:rPr>
                            <w:sz w:val="18"/>
                          </w:rPr>
                        </w:pPr>
                        <w:r w:rsidRPr="000735F8">
                          <w:rPr>
                            <w:sz w:val="15"/>
                            <w:szCs w:val="15"/>
                          </w:rPr>
                          <w:t>High frequency diversity</w:t>
                        </w:r>
                      </w:p>
                    </w:txbxContent>
                  </v:textbox>
                </v:shape>
                <v:shape id="AutoShape 318" o:spid="_x0000_s1053" type="#_x0000_t61" style="position:absolute;left:60130;top:52449;width:11265;height:259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T8QA&#10;AADaAAAADwAAAGRycy9kb3ducmV2LnhtbESPS2vDMBCE74X8B7GB3Bo5pRjjRAmlEAiUhuZxSG6L&#10;tbGdWCsjyY/++6pQ6HGYmW+Y1WY0jejJ+dqygsU8AUFcWF1zqeB82j5nIHxA1thYJgXf5GGznjyt&#10;MNd24AP1x1CKCGGfo4IqhDaX0hcVGfRz2xJH72adwRClK6V2OES4aeRLkqTSYM1xocKW3isqHsfO&#10;KGjvpD92j33vX7vr59eh89dLlik1m45vSxCBxvAf/mvvtIIUfq/EG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PiU/EAAAA2gAAAA8AAAAAAAAAAAAAAAAAmAIAAGRycy9k&#10;b3ducmV2LnhtbFBLBQYAAAAABAAEAPUAAACJAwAAAAA=&#10;" adj="3574,46346">
                  <v:fill focus="100%" type="gradient"/>
                  <v:textbox>
                    <w:txbxContent>
                      <w:p w:rsidR="000735F8" w:rsidRPr="000735F8" w:rsidRDefault="000735F8" w:rsidP="004B2FF2">
                        <w:pPr>
                          <w:jc w:val="center"/>
                          <w:rPr>
                            <w:sz w:val="15"/>
                            <w:szCs w:val="15"/>
                          </w:rPr>
                        </w:pPr>
                        <w:r w:rsidRPr="000735F8">
                          <w:rPr>
                            <w:sz w:val="15"/>
                            <w:szCs w:val="15"/>
                          </w:rPr>
                          <w:t>Coaxial coordinates</w:t>
                        </w:r>
                      </w:p>
                    </w:txbxContent>
                  </v:textbox>
                </v:shape>
              </v:group>
            </w:pict>
          </mc:Fallback>
        </mc:AlternateContent>
      </w:r>
    </w:p>
    <w:p w:rsidR="0020213F" w:rsidRDefault="0020213F" w:rsidP="00FB2405">
      <w:pPr>
        <w:jc w:val="center"/>
      </w:pPr>
      <w:r>
        <w:rPr>
          <w:noProof/>
        </w:rPr>
        <w:drawing>
          <wp:inline distT="0" distB="0" distL="0" distR="0" wp14:anchorId="3A3A5E88" wp14:editId="6C494ECF">
            <wp:extent cx="6086475" cy="578639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01833" cy="5800997"/>
                    </a:xfrm>
                    <a:prstGeom prst="rect">
                      <a:avLst/>
                    </a:prstGeom>
                  </pic:spPr>
                </pic:pic>
              </a:graphicData>
            </a:graphic>
          </wp:inline>
        </w:drawing>
      </w:r>
    </w:p>
    <w:p w:rsidR="0020213F" w:rsidRDefault="0020213F"/>
    <w:p w:rsidR="0020213F" w:rsidRDefault="0020213F"/>
    <w:p w:rsidR="0020213F" w:rsidRDefault="0020213F"/>
    <w:p w:rsidR="0020213F" w:rsidRDefault="0020213F"/>
    <w:p w:rsidR="0020213F" w:rsidRDefault="0020213F"/>
    <w:p w:rsidR="0020213F" w:rsidRDefault="0020213F"/>
    <w:p w:rsidR="0020213F" w:rsidRDefault="0020213F"/>
    <w:p w:rsidR="0020213F" w:rsidRDefault="0020213F"/>
    <w:p w:rsidR="0020213F" w:rsidRDefault="0020213F"/>
    <w:p w:rsidR="0020213F" w:rsidRDefault="0020213F"/>
    <w:p w:rsidR="0020213F" w:rsidRDefault="0020213F"/>
    <w:p w:rsidR="0020213F" w:rsidRDefault="0020213F"/>
    <w:p w:rsidR="0020213F" w:rsidRDefault="0020213F"/>
    <w:p w:rsidR="00107BA5" w:rsidRDefault="00107BA5"/>
    <w:p w:rsidR="00107BA5" w:rsidRDefault="00107BA5"/>
    <w:p w:rsidR="00107BA5" w:rsidRDefault="00107BA5"/>
    <w:p w:rsidR="00107BA5" w:rsidRDefault="00274641" w:rsidP="00FB2405">
      <w:pPr>
        <w:jc w:val="center"/>
      </w:pPr>
      <w:r>
        <w:rPr>
          <w:noProof/>
        </w:rPr>
        <mc:AlternateContent>
          <mc:Choice Requires="wpg">
            <w:drawing>
              <wp:anchor distT="0" distB="0" distL="114300" distR="114300" simplePos="0" relativeHeight="251745792" behindDoc="0" locked="0" layoutInCell="1" allowOverlap="1">
                <wp:simplePos x="0" y="0"/>
                <wp:positionH relativeFrom="column">
                  <wp:posOffset>171907</wp:posOffset>
                </wp:positionH>
                <wp:positionV relativeFrom="paragraph">
                  <wp:posOffset>375006</wp:posOffset>
                </wp:positionV>
                <wp:extent cx="6464605" cy="5586533"/>
                <wp:effectExtent l="0" t="0" r="12700" b="14605"/>
                <wp:wrapNone/>
                <wp:docPr id="15" name="组合 15"/>
                <wp:cNvGraphicFramePr/>
                <a:graphic xmlns:a="http://schemas.openxmlformats.org/drawingml/2006/main">
                  <a:graphicData uri="http://schemas.microsoft.com/office/word/2010/wordprocessingGroup">
                    <wpg:wgp>
                      <wpg:cNvGrpSpPr/>
                      <wpg:grpSpPr>
                        <a:xfrm>
                          <a:off x="0" y="0"/>
                          <a:ext cx="6464605" cy="5586533"/>
                          <a:chOff x="0" y="0"/>
                          <a:chExt cx="6464605" cy="5586533"/>
                        </a:xfrm>
                      </wpg:grpSpPr>
                      <wps:wsp>
                        <wps:cNvPr id="104" name="AutoShape 325"/>
                        <wps:cNvSpPr>
                          <a:spLocks noChangeArrowheads="1"/>
                        </wps:cNvSpPr>
                        <wps:spPr bwMode="auto">
                          <a:xfrm flipV="1">
                            <a:off x="0" y="1762963"/>
                            <a:ext cx="802640" cy="259715"/>
                          </a:xfrm>
                          <a:prstGeom prst="wedgeRectCallout">
                            <a:avLst>
                              <a:gd name="adj1" fmla="val 96833"/>
                              <a:gd name="adj2" fmla="val -58069"/>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7906DD">
                              <w:pPr>
                                <w:jc w:val="center"/>
                                <w:rPr>
                                  <w:sz w:val="15"/>
                                  <w:szCs w:val="15"/>
                                </w:rPr>
                              </w:pPr>
                              <w:r w:rsidRPr="00BD3A64">
                                <w:rPr>
                                  <w:sz w:val="15"/>
                                  <w:szCs w:val="15"/>
                                </w:rPr>
                                <w:t>3G/4G PA</w:t>
                              </w:r>
                            </w:p>
                          </w:txbxContent>
                        </wps:txbx>
                        <wps:bodyPr rot="0" vert="horz" wrap="square" lIns="91440" tIns="45720" rIns="91440" bIns="45720" anchor="t" anchorCtr="0" upright="1">
                          <a:noAutofit/>
                        </wps:bodyPr>
                      </wps:wsp>
                      <wps:wsp>
                        <wps:cNvPr id="113" name="AutoShape 326"/>
                        <wps:cNvSpPr>
                          <a:spLocks noChangeArrowheads="1"/>
                        </wps:cNvSpPr>
                        <wps:spPr bwMode="auto">
                          <a:xfrm flipV="1">
                            <a:off x="724205" y="702259"/>
                            <a:ext cx="592455" cy="259715"/>
                          </a:xfrm>
                          <a:prstGeom prst="wedgeRectCallout">
                            <a:avLst>
                              <a:gd name="adj1" fmla="val 140139"/>
                              <a:gd name="adj2" fmla="val -217241"/>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7906DD">
                              <w:pPr>
                                <w:jc w:val="center"/>
                                <w:rPr>
                                  <w:sz w:val="15"/>
                                  <w:szCs w:val="15"/>
                                </w:rPr>
                              </w:pPr>
                              <w:r w:rsidRPr="00BD3A64">
                                <w:rPr>
                                  <w:sz w:val="15"/>
                                  <w:szCs w:val="15"/>
                                </w:rPr>
                                <w:t>APT IC</w:t>
                              </w:r>
                            </w:p>
                          </w:txbxContent>
                        </wps:txbx>
                        <wps:bodyPr rot="0" vert="horz" wrap="square" lIns="91440" tIns="45720" rIns="91440" bIns="45720" anchor="t" anchorCtr="0" upright="1">
                          <a:noAutofit/>
                        </wps:bodyPr>
                      </wps:wsp>
                      <wps:wsp>
                        <wps:cNvPr id="105" name="AutoShape 331"/>
                        <wps:cNvSpPr>
                          <a:spLocks noChangeArrowheads="1"/>
                        </wps:cNvSpPr>
                        <wps:spPr bwMode="auto">
                          <a:xfrm flipV="1">
                            <a:off x="7315" y="804672"/>
                            <a:ext cx="802640" cy="461595"/>
                          </a:xfrm>
                          <a:prstGeom prst="wedgeRectCallout">
                            <a:avLst>
                              <a:gd name="adj1" fmla="val 96833"/>
                              <a:gd name="adj2" fmla="val -58069"/>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6B6020">
                              <w:pPr>
                                <w:jc w:val="center"/>
                                <w:rPr>
                                  <w:sz w:val="15"/>
                                  <w:szCs w:val="15"/>
                                </w:rPr>
                              </w:pPr>
                              <w:r w:rsidRPr="00BD3A64">
                                <w:rPr>
                                  <w:sz w:val="15"/>
                                  <w:szCs w:val="15"/>
                                </w:rPr>
                                <w:t>Proactive interface</w:t>
                              </w:r>
                            </w:p>
                          </w:txbxContent>
                        </wps:txbx>
                        <wps:bodyPr rot="0" vert="horz" wrap="square" lIns="91440" tIns="45720" rIns="91440" bIns="45720" anchor="t" anchorCtr="0" upright="1">
                          <a:noAutofit/>
                        </wps:bodyPr>
                      </wps:wsp>
                      <wps:wsp>
                        <wps:cNvPr id="106" name="AutoShape 332"/>
                        <wps:cNvSpPr>
                          <a:spLocks noChangeArrowheads="1"/>
                        </wps:cNvSpPr>
                        <wps:spPr bwMode="auto">
                          <a:xfrm flipV="1">
                            <a:off x="321869" y="2999232"/>
                            <a:ext cx="802640" cy="307238"/>
                          </a:xfrm>
                          <a:prstGeom prst="wedgeRectCallout">
                            <a:avLst>
                              <a:gd name="adj1" fmla="val 96519"/>
                              <a:gd name="adj2" fmla="val -10991"/>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6B6020">
                              <w:pPr>
                                <w:jc w:val="center"/>
                                <w:rPr>
                                  <w:sz w:val="15"/>
                                  <w:szCs w:val="15"/>
                                </w:rPr>
                              </w:pPr>
                              <w:r w:rsidRPr="00BD3A64">
                                <w:rPr>
                                  <w:rFonts w:hint="eastAsia"/>
                                  <w:sz w:val="15"/>
                                  <w:szCs w:val="15"/>
                                </w:rPr>
                                <w:t>SIM/SD</w:t>
                              </w:r>
                            </w:p>
                          </w:txbxContent>
                        </wps:txbx>
                        <wps:bodyPr rot="0" vert="horz" wrap="square" lIns="91440" tIns="45720" rIns="91440" bIns="45720" anchor="t" anchorCtr="0" upright="1">
                          <a:noAutofit/>
                        </wps:bodyPr>
                      </wps:wsp>
                      <wps:wsp>
                        <wps:cNvPr id="107" name="AutoShape 334"/>
                        <wps:cNvSpPr>
                          <a:spLocks noChangeArrowheads="1"/>
                        </wps:cNvSpPr>
                        <wps:spPr bwMode="auto">
                          <a:xfrm flipV="1">
                            <a:off x="892455" y="5135270"/>
                            <a:ext cx="802640" cy="259715"/>
                          </a:xfrm>
                          <a:prstGeom prst="wedgeRectCallout">
                            <a:avLst>
                              <a:gd name="adj1" fmla="val 29111"/>
                              <a:gd name="adj2" fmla="val 260755"/>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884826">
                              <w:pPr>
                                <w:jc w:val="center"/>
                                <w:rPr>
                                  <w:sz w:val="15"/>
                                  <w:szCs w:val="15"/>
                                </w:rPr>
                              </w:pPr>
                              <w:proofErr w:type="spellStart"/>
                              <w:r w:rsidRPr="00BD3A64">
                                <w:rPr>
                                  <w:rFonts w:hint="eastAsia"/>
                                  <w:sz w:val="15"/>
                                  <w:szCs w:val="15"/>
                                </w:rPr>
                                <w:t>Smart</w:t>
                              </w:r>
                              <w:r w:rsidRPr="00BD3A64">
                                <w:rPr>
                                  <w:sz w:val="15"/>
                                  <w:szCs w:val="15"/>
                                </w:rPr>
                                <w:t>PA</w:t>
                              </w:r>
                              <w:proofErr w:type="spellEnd"/>
                            </w:p>
                          </w:txbxContent>
                        </wps:txbx>
                        <wps:bodyPr rot="0" vert="horz" wrap="square" lIns="91440" tIns="45720" rIns="91440" bIns="45720" anchor="t" anchorCtr="0" upright="1">
                          <a:noAutofit/>
                        </wps:bodyPr>
                      </wps:wsp>
                      <wps:wsp>
                        <wps:cNvPr id="108" name="AutoShape 335"/>
                        <wps:cNvSpPr>
                          <a:spLocks noChangeArrowheads="1"/>
                        </wps:cNvSpPr>
                        <wps:spPr bwMode="auto">
                          <a:xfrm flipV="1">
                            <a:off x="1733703" y="5149900"/>
                            <a:ext cx="802640" cy="259715"/>
                          </a:xfrm>
                          <a:prstGeom prst="wedgeRectCallout">
                            <a:avLst>
                              <a:gd name="adj1" fmla="val -634"/>
                              <a:gd name="adj2" fmla="val 245843"/>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884826">
                              <w:pPr>
                                <w:jc w:val="center"/>
                                <w:rPr>
                                  <w:sz w:val="15"/>
                                  <w:szCs w:val="15"/>
                                </w:rPr>
                              </w:pPr>
                              <w:r w:rsidRPr="00BD3A64">
                                <w:rPr>
                                  <w:rFonts w:hint="eastAsia"/>
                                  <w:sz w:val="15"/>
                                  <w:szCs w:val="15"/>
                                </w:rPr>
                                <w:t>Charger</w:t>
                              </w:r>
                            </w:p>
                          </w:txbxContent>
                        </wps:txbx>
                        <wps:bodyPr rot="0" vert="horz" wrap="square" lIns="91440" tIns="45720" rIns="91440" bIns="45720" anchor="t" anchorCtr="0" upright="1">
                          <a:noAutofit/>
                        </wps:bodyPr>
                      </wps:wsp>
                      <wps:wsp>
                        <wps:cNvPr id="109" name="AutoShape 336"/>
                        <wps:cNvSpPr>
                          <a:spLocks noChangeArrowheads="1"/>
                        </wps:cNvSpPr>
                        <wps:spPr bwMode="auto">
                          <a:xfrm flipV="1">
                            <a:off x="2567635" y="5149900"/>
                            <a:ext cx="526415" cy="259715"/>
                          </a:xfrm>
                          <a:prstGeom prst="wedgeRectCallout">
                            <a:avLst>
                              <a:gd name="adj1" fmla="val -70870"/>
                              <a:gd name="adj2" fmla="val 201343"/>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884826">
                              <w:pPr>
                                <w:jc w:val="center"/>
                                <w:rPr>
                                  <w:sz w:val="15"/>
                                  <w:szCs w:val="15"/>
                                </w:rPr>
                              </w:pPr>
                              <w:r w:rsidRPr="00BD3A64">
                                <w:rPr>
                                  <w:rFonts w:hint="eastAsia"/>
                                  <w:sz w:val="15"/>
                                  <w:szCs w:val="15"/>
                                </w:rPr>
                                <w:t>OVP</w:t>
                              </w:r>
                            </w:p>
                          </w:txbxContent>
                        </wps:txbx>
                        <wps:bodyPr rot="0" vert="horz" wrap="square" lIns="91440" tIns="45720" rIns="91440" bIns="45720" anchor="t" anchorCtr="0" upright="1">
                          <a:noAutofit/>
                        </wps:bodyPr>
                      </wps:wsp>
                      <wps:wsp>
                        <wps:cNvPr id="110" name="AutoShape 337"/>
                        <wps:cNvSpPr>
                          <a:spLocks noChangeArrowheads="1"/>
                        </wps:cNvSpPr>
                        <wps:spPr bwMode="auto">
                          <a:xfrm flipV="1">
                            <a:off x="3262579" y="5135270"/>
                            <a:ext cx="783590" cy="451263"/>
                          </a:xfrm>
                          <a:prstGeom prst="wedgeRectCallout">
                            <a:avLst>
                              <a:gd name="adj1" fmla="val 403"/>
                              <a:gd name="adj2" fmla="val 245352"/>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884826">
                              <w:pPr>
                                <w:jc w:val="center"/>
                                <w:rPr>
                                  <w:sz w:val="15"/>
                                  <w:szCs w:val="15"/>
                                </w:rPr>
                              </w:pPr>
                              <w:r w:rsidRPr="00BD3A64">
                                <w:rPr>
                                  <w:rFonts w:hint="eastAsia"/>
                                  <w:sz w:val="15"/>
                                  <w:szCs w:val="15"/>
                                </w:rPr>
                                <w:t>Main Charger</w:t>
                              </w:r>
                            </w:p>
                          </w:txbxContent>
                        </wps:txbx>
                        <wps:bodyPr rot="0" vert="horz" wrap="square" lIns="91440" tIns="45720" rIns="91440" bIns="45720" anchor="t" anchorCtr="0" upright="1">
                          <a:noAutofit/>
                        </wps:bodyPr>
                      </wps:wsp>
                      <wps:wsp>
                        <wps:cNvPr id="103" name="AutoShape 338"/>
                        <wps:cNvSpPr>
                          <a:spLocks noChangeArrowheads="1"/>
                        </wps:cNvSpPr>
                        <wps:spPr bwMode="auto">
                          <a:xfrm flipV="1">
                            <a:off x="4506163" y="5186476"/>
                            <a:ext cx="783590" cy="259715"/>
                          </a:xfrm>
                          <a:prstGeom prst="wedgeRectCallout">
                            <a:avLst>
                              <a:gd name="adj1" fmla="val -894"/>
                              <a:gd name="adj2" fmla="val 443153"/>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884826">
                              <w:pPr>
                                <w:jc w:val="center"/>
                                <w:rPr>
                                  <w:sz w:val="15"/>
                                  <w:szCs w:val="15"/>
                                </w:rPr>
                              </w:pPr>
                              <w:r w:rsidRPr="00BD3A64">
                                <w:rPr>
                                  <w:sz w:val="15"/>
                                  <w:szCs w:val="15"/>
                                </w:rPr>
                                <w:t>PMU</w:t>
                              </w:r>
                            </w:p>
                          </w:txbxContent>
                        </wps:txbx>
                        <wps:bodyPr rot="0" vert="horz" wrap="square" lIns="91440" tIns="45720" rIns="91440" bIns="45720" anchor="t" anchorCtr="0" upright="1">
                          <a:noAutofit/>
                        </wps:bodyPr>
                      </wps:wsp>
                      <wps:wsp>
                        <wps:cNvPr id="111" name="AutoShape 339"/>
                        <wps:cNvSpPr>
                          <a:spLocks noChangeArrowheads="1"/>
                        </wps:cNvSpPr>
                        <wps:spPr bwMode="auto">
                          <a:xfrm flipV="1">
                            <a:off x="4550055" y="1741017"/>
                            <a:ext cx="802640" cy="259715"/>
                          </a:xfrm>
                          <a:prstGeom prst="wedgeRectCallout">
                            <a:avLst>
                              <a:gd name="adj1" fmla="val -4116"/>
                              <a:gd name="adj2" fmla="val -205014"/>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884826">
                              <w:pPr>
                                <w:jc w:val="center"/>
                                <w:rPr>
                                  <w:sz w:val="15"/>
                                  <w:szCs w:val="15"/>
                                </w:rPr>
                              </w:pPr>
                              <w:r w:rsidRPr="00BD3A64">
                                <w:rPr>
                                  <w:sz w:val="15"/>
                                  <w:szCs w:val="15"/>
                                </w:rPr>
                                <w:t>A+G sensor</w:t>
                              </w:r>
                            </w:p>
                          </w:txbxContent>
                        </wps:txbx>
                        <wps:bodyPr rot="0" vert="horz" wrap="square" lIns="91440" tIns="45720" rIns="91440" bIns="45720" anchor="t" anchorCtr="0" upright="1">
                          <a:noAutofit/>
                        </wps:bodyPr>
                      </wps:wsp>
                      <wps:wsp>
                        <wps:cNvPr id="112" name="AutoShape 340"/>
                        <wps:cNvSpPr>
                          <a:spLocks noChangeArrowheads="1"/>
                        </wps:cNvSpPr>
                        <wps:spPr bwMode="auto">
                          <a:xfrm flipV="1">
                            <a:off x="5661965" y="1397203"/>
                            <a:ext cx="802640" cy="462717"/>
                          </a:xfrm>
                          <a:prstGeom prst="wedgeRectCallout">
                            <a:avLst>
                              <a:gd name="adj1" fmla="val -37421"/>
                              <a:gd name="adj2" fmla="val -131907"/>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BD3A64">
                              <w:pPr>
                                <w:jc w:val="center"/>
                                <w:rPr>
                                  <w:sz w:val="15"/>
                                  <w:szCs w:val="15"/>
                                </w:rPr>
                              </w:pPr>
                              <w:r w:rsidRPr="00BD3A64">
                                <w:rPr>
                                  <w:sz w:val="15"/>
                                  <w:szCs w:val="15"/>
                                </w:rPr>
                                <w:t>The side key seat</w:t>
                              </w:r>
                            </w:p>
                          </w:txbxContent>
                        </wps:txbx>
                        <wps:bodyPr rot="0" vert="horz" wrap="square" lIns="91440" tIns="45720" rIns="91440" bIns="45720" anchor="t" anchorCtr="0" upright="1">
                          <a:noAutofit/>
                        </wps:bodyPr>
                      </wps:wsp>
                      <wps:wsp>
                        <wps:cNvPr id="114" name="AutoShape 341"/>
                        <wps:cNvSpPr>
                          <a:spLocks noChangeArrowheads="1"/>
                        </wps:cNvSpPr>
                        <wps:spPr bwMode="auto">
                          <a:xfrm flipV="1">
                            <a:off x="431597" y="0"/>
                            <a:ext cx="861162" cy="450850"/>
                          </a:xfrm>
                          <a:prstGeom prst="wedgeRectCallout">
                            <a:avLst>
                              <a:gd name="adj1" fmla="val 88449"/>
                              <a:gd name="adj2" fmla="val -150000"/>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884826">
                              <w:pPr>
                                <w:jc w:val="center"/>
                                <w:rPr>
                                  <w:sz w:val="15"/>
                                  <w:szCs w:val="15"/>
                                </w:rPr>
                              </w:pPr>
                              <w:r w:rsidRPr="00BD3A64">
                                <w:rPr>
                                  <w:sz w:val="15"/>
                                  <w:szCs w:val="15"/>
                                </w:rPr>
                                <w:t>G</w:t>
                              </w:r>
                              <w:r w:rsidR="00533B6E">
                                <w:rPr>
                                  <w:sz w:val="15"/>
                                  <w:szCs w:val="15"/>
                                </w:rPr>
                                <w:t>eomagnetis</w:t>
                              </w:r>
                              <w:r w:rsidRPr="00BD3A64">
                                <w:rPr>
                                  <w:sz w:val="15"/>
                                  <w:szCs w:val="15"/>
                                </w:rPr>
                                <w:t xml:space="preserve">m </w:t>
                              </w:r>
                              <w:r w:rsidRPr="00BD3A64">
                                <w:rPr>
                                  <w:rFonts w:hint="eastAsia"/>
                                  <w:sz w:val="15"/>
                                  <w:szCs w:val="15"/>
                                </w:rPr>
                                <w:t>sensor</w:t>
                              </w:r>
                            </w:p>
                          </w:txbxContent>
                        </wps:txbx>
                        <wps:bodyPr rot="0" vert="horz" wrap="square" lIns="91440" tIns="45720" rIns="91440" bIns="45720" anchor="t" anchorCtr="0" upright="1">
                          <a:noAutofit/>
                        </wps:bodyPr>
                      </wps:wsp>
                      <wps:wsp>
                        <wps:cNvPr id="115" name="AutoShape 342"/>
                        <wps:cNvSpPr>
                          <a:spLocks noChangeArrowheads="1"/>
                        </wps:cNvSpPr>
                        <wps:spPr bwMode="auto">
                          <a:xfrm flipV="1">
                            <a:off x="2143354" y="2509113"/>
                            <a:ext cx="802640" cy="259715"/>
                          </a:xfrm>
                          <a:prstGeom prst="wedgeRectCallout">
                            <a:avLst>
                              <a:gd name="adj1" fmla="val -6491"/>
                              <a:gd name="adj2" fmla="val 293764"/>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884826">
                              <w:pPr>
                                <w:jc w:val="center"/>
                                <w:rPr>
                                  <w:sz w:val="15"/>
                                  <w:szCs w:val="15"/>
                                </w:rPr>
                              </w:pPr>
                              <w:r w:rsidRPr="00BD3A64">
                                <w:rPr>
                                  <w:rFonts w:hint="eastAsia"/>
                                  <w:sz w:val="15"/>
                                  <w:szCs w:val="15"/>
                                </w:rPr>
                                <w:t>C</w:t>
                              </w:r>
                              <w:r w:rsidR="00533B6E">
                                <w:rPr>
                                  <w:sz w:val="15"/>
                                  <w:szCs w:val="15"/>
                                </w:rPr>
                                <w:t xml:space="preserve">odec </w:t>
                              </w:r>
                              <w:r w:rsidRPr="00BD3A64">
                                <w:rPr>
                                  <w:rFonts w:hint="eastAsia"/>
                                  <w:sz w:val="15"/>
                                  <w:szCs w:val="15"/>
                                </w:rPr>
                                <w:t>I</w:t>
                              </w:r>
                              <w:r w:rsidRPr="00BD3A64">
                                <w:rPr>
                                  <w:sz w:val="15"/>
                                  <w:szCs w:val="15"/>
                                </w:rPr>
                                <w:t>C</w:t>
                              </w:r>
                            </w:p>
                          </w:txbxContent>
                        </wps:txbx>
                        <wps:bodyPr rot="0" vert="horz" wrap="square" lIns="91440" tIns="45720" rIns="91440" bIns="45720" anchor="t" anchorCtr="0" upright="1">
                          <a:noAutofit/>
                        </wps:bodyPr>
                      </wps:wsp>
                      <wps:wsp>
                        <wps:cNvPr id="116" name="AutoShape 343"/>
                        <wps:cNvSpPr>
                          <a:spLocks noChangeArrowheads="1"/>
                        </wps:cNvSpPr>
                        <wps:spPr bwMode="auto">
                          <a:xfrm flipV="1">
                            <a:off x="4235501" y="1133856"/>
                            <a:ext cx="802640" cy="259715"/>
                          </a:xfrm>
                          <a:prstGeom prst="wedgeRectCallout">
                            <a:avLst>
                              <a:gd name="adj1" fmla="val -93199"/>
                              <a:gd name="adj2" fmla="val -58560"/>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884826">
                              <w:pPr>
                                <w:jc w:val="center"/>
                                <w:rPr>
                                  <w:sz w:val="15"/>
                                  <w:szCs w:val="15"/>
                                </w:rPr>
                              </w:pPr>
                              <w:r w:rsidRPr="00BD3A64">
                                <w:rPr>
                                  <w:sz w:val="15"/>
                                  <w:szCs w:val="15"/>
                                </w:rPr>
                                <w:t>UFS</w:t>
                              </w:r>
                            </w:p>
                          </w:txbxContent>
                        </wps:txbx>
                        <wps:bodyPr rot="0" vert="horz" wrap="square" lIns="91440" tIns="45720" rIns="91440" bIns="45720" anchor="t" anchorCtr="0" upright="1">
                          <a:noAutofit/>
                        </wps:bodyPr>
                      </wps:wsp>
                      <wps:wsp>
                        <wps:cNvPr id="117" name="AutoShape 345"/>
                        <wps:cNvSpPr>
                          <a:spLocks noChangeArrowheads="1"/>
                        </wps:cNvSpPr>
                        <wps:spPr bwMode="auto">
                          <a:xfrm flipV="1">
                            <a:off x="5508346" y="2670048"/>
                            <a:ext cx="716890" cy="515620"/>
                          </a:xfrm>
                          <a:prstGeom prst="wedgeRectCallout">
                            <a:avLst>
                              <a:gd name="adj1" fmla="val -192708"/>
                              <a:gd name="adj2" fmla="val -56116"/>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rsidP="0090783B">
                              <w:pPr>
                                <w:jc w:val="center"/>
                                <w:rPr>
                                  <w:sz w:val="18"/>
                                </w:rPr>
                              </w:pPr>
                              <w:r w:rsidRPr="00BD3A64">
                                <w:rPr>
                                  <w:sz w:val="15"/>
                                  <w:szCs w:val="15"/>
                                </w:rPr>
                                <w:t>CPU+DDR_IN</w:t>
                              </w:r>
                              <w:r w:rsidRPr="00BD3A64">
                                <w:rPr>
                                  <w:rFonts w:hint="eastAsia"/>
                                  <w:sz w:val="15"/>
                                  <w:szCs w:val="15"/>
                                </w:rPr>
                                <w:t>PMIC</w:t>
                              </w:r>
                            </w:p>
                          </w:txbxContent>
                        </wps:txbx>
                        <wps:bodyPr rot="0" vert="horz" wrap="square" lIns="91440" tIns="45720" rIns="91440" bIns="45720" anchor="t" anchorCtr="0" upright="1">
                          <a:noAutofit/>
                        </wps:bodyPr>
                      </wps:wsp>
                    </wpg:wgp>
                  </a:graphicData>
                </a:graphic>
              </wp:anchor>
            </w:drawing>
          </mc:Choice>
          <mc:Fallback>
            <w:pict>
              <v:group id="组合 15" o:spid="_x0000_s1054" style="position:absolute;left:0;text-align:left;margin-left:13.55pt;margin-top:29.55pt;width:509pt;height:439.9pt;z-index:251745792" coordsize="64646,55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">
                <v:shape id="_x0000_s1055" type="#_x0000_t61" style="position:absolute;top:17629;width:8026;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nywsMA&#10;AADcAAAADwAAAGRycy9kb3ducmV2LnhtbERPTWvCQBC9C/0PyxR6042tlBKzShGqHoRqWup1kh2T&#10;pdnZkF1j/PddoeBtHu9zsuVgG9FT541jBdNJAoK4dNpwpeD762P8BsIHZI2NY1JwJQ/LxcMow1S7&#10;Cx+oz0MlYgj7FBXUIbSplL6syaKfuJY4cifXWQwRdpXUHV5iuG3kc5K8SouGY0ONLa1qKn/zs1Vg&#10;Dq4pZsdNP3zuzWpa/Bz1evei1NPj8D4HEWgId/G/e6vj/GQGt2fiB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nywsMAAADcAAAADwAAAAAAAAAAAAAAAACYAgAAZHJzL2Rv&#10;d25yZXYueG1sUEsFBgAAAAAEAAQA9QAAAIgDAAAAAA==&#10;" adj="31716,-1743">
                  <v:fill focus="100%" type="gradient"/>
                  <v:textbox>
                    <w:txbxContent>
                      <w:p w:rsidR="000735F8" w:rsidRPr="00BD3A64" w:rsidRDefault="000735F8" w:rsidP="007906DD">
                        <w:pPr>
                          <w:jc w:val="center"/>
                          <w:rPr>
                            <w:sz w:val="15"/>
                            <w:szCs w:val="15"/>
                          </w:rPr>
                        </w:pPr>
                        <w:r w:rsidRPr="00BD3A64">
                          <w:rPr>
                            <w:sz w:val="15"/>
                            <w:szCs w:val="15"/>
                          </w:rPr>
                          <w:t>3G/4G PA</w:t>
                        </w:r>
                      </w:p>
                    </w:txbxContent>
                  </v:textbox>
                </v:shape>
                <v:shape id="_x0000_s1056" type="#_x0000_t61" style="position:absolute;left:7242;top:7022;width:5924;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ggSccA&#10;AADcAAAADwAAAGRycy9kb3ducmV2LnhtbESP3WrCQBCF7wu+wzJCb4puUjFI6ioqSMWb+tMHmGan&#10;STQ7G7JbE316tyB4N8M5c74z03lnKnGhxpWWFcTDCARxZnXJuYLv43owAeE8ssbKMim4koP5rPcy&#10;xVTblvd0OfhchBB2KSoovK9TKV1WkEE3tDVx0H5tY9CHtcmlbrAN4aaS71GUSIMlB0KBNa0Kys6H&#10;PxMgu8+vpF3+4GmZxOf9+O202CY3pV773eIDhKfOP82P640O9eMR/D8TJp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4IEnHAAAA3AAAAA8AAAAAAAAAAAAAAAAAmAIAAGRy&#10;cy9kb3ducmV2LnhtbFBLBQYAAAAABAAEAPUAAACMAwAAAAA=&#10;" adj="41070,-36124">
                  <v:fill focus="100%" type="gradient"/>
                  <v:textbox>
                    <w:txbxContent>
                      <w:p w:rsidR="000735F8" w:rsidRPr="00BD3A64" w:rsidRDefault="000735F8" w:rsidP="007906DD">
                        <w:pPr>
                          <w:jc w:val="center"/>
                          <w:rPr>
                            <w:sz w:val="15"/>
                            <w:szCs w:val="15"/>
                          </w:rPr>
                        </w:pPr>
                        <w:r w:rsidRPr="00BD3A64">
                          <w:rPr>
                            <w:sz w:val="15"/>
                            <w:szCs w:val="15"/>
                          </w:rPr>
                          <w:t>APT IC</w:t>
                        </w:r>
                      </w:p>
                    </w:txbxContent>
                  </v:textbox>
                </v:shape>
                <v:shape id="AutoShape 331" o:spid="_x0000_s1057" type="#_x0000_t61" style="position:absolute;left:73;top:8046;width:8026;height:4616;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VXWcMA&#10;AADcAAAADwAAAGRycy9kb3ducmV2LnhtbERPS2sCMRC+F/wPYQRvNWttRVajiFDbg1Bf6HXcjLvB&#10;zWTZxHX7702h4G0+vudM560tRUO1N44VDPoJCOLMacO5gsP+83UMwgdkjaVjUvBLHuazzssUU+3u&#10;vKVmF3IRQ9inqKAIoUql9FlBFn3fVcSRu7jaYoiwzqWu8R7DbSnfkmQkLRqODQVWtCwou+5uVoHZ&#10;uvL8fvpq2p+NWQ7Ox5NerYdK9brtYgIiUBue4n/3t47zkw/4eyZe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VXWcMAAADcAAAADwAAAAAAAAAAAAAAAACYAgAAZHJzL2Rv&#10;d25yZXYueG1sUEsFBgAAAAAEAAQA9QAAAIgDAAAAAA==&#10;" adj="31716,-1743">
                  <v:fill focus="100%" type="gradient"/>
                  <v:textbox>
                    <w:txbxContent>
                      <w:p w:rsidR="000735F8" w:rsidRPr="00BD3A64" w:rsidRDefault="000735F8" w:rsidP="006B6020">
                        <w:pPr>
                          <w:jc w:val="center"/>
                          <w:rPr>
                            <w:sz w:val="15"/>
                            <w:szCs w:val="15"/>
                          </w:rPr>
                        </w:pPr>
                        <w:r w:rsidRPr="00BD3A64">
                          <w:rPr>
                            <w:sz w:val="15"/>
                            <w:szCs w:val="15"/>
                          </w:rPr>
                          <w:t>Proactive interface</w:t>
                        </w:r>
                      </w:p>
                    </w:txbxContent>
                  </v:textbox>
                </v:shape>
                <v:shape id="AutoShape 332" o:spid="_x0000_s1058" type="#_x0000_t61" style="position:absolute;left:3218;top:29992;width:8027;height:307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BNvsIA&#10;AADcAAAADwAAAGRycy9kb3ducmV2LnhtbERPTWsCMRC9C/6HMIXeNNtSl7o1ihRsxVu10Ot0M90s&#10;JpNtkurqrzdCwds83ufMFr2z4kAhtp4VPIwLEMS11y03Cj53q9EziJiQNVrPpOBEERbz4WCGlfZH&#10;/qDDNjUih3CsUIFJqaukjLUhh3HsO+LM/fjgMGUYGqkDHnO4s/KxKErpsOXcYLCjV0P1fvvnFFj9&#10;tnqfnsPp62mzn5hpKL/Z/ip1f9cvX0Ak6tNN/O9e6zy/KOH6TL5Az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4E2+wgAAANwAAAAPAAAAAAAAAAAAAAAAAJgCAABkcnMvZG93&#10;bnJldi54bWxQSwUGAAAAAAQABAD1AAAAhwMAAAAA&#10;" adj="31648,8426">
                  <v:fill focus="100%" type="gradient"/>
                  <v:textbox>
                    <w:txbxContent>
                      <w:p w:rsidR="000735F8" w:rsidRPr="00BD3A64" w:rsidRDefault="000735F8" w:rsidP="006B6020">
                        <w:pPr>
                          <w:jc w:val="center"/>
                          <w:rPr>
                            <w:sz w:val="15"/>
                            <w:szCs w:val="15"/>
                          </w:rPr>
                        </w:pPr>
                        <w:r w:rsidRPr="00BD3A64">
                          <w:rPr>
                            <w:rFonts w:hint="eastAsia"/>
                            <w:sz w:val="15"/>
                            <w:szCs w:val="15"/>
                          </w:rPr>
                          <w:t>SIM/SD</w:t>
                        </w:r>
                      </w:p>
                    </w:txbxContent>
                  </v:textbox>
                </v:shape>
                <v:shape id="_x0000_s1059" type="#_x0000_t61" style="position:absolute;left:8924;top:51352;width:8026;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2Wg8EA&#10;AADcAAAADwAAAGRycy9kb3ducmV2LnhtbERPTYvCMBC9L/gfwgje1sQedK1GEUEQT6sr6HFsxrbY&#10;TEoT2/rvN8LC3ubxPme57m0lWmp86VjDZKxAEGfOlJxrOP/sPr9A+IBssHJMGl7kYb0afCwxNa7j&#10;I7WnkIsYwj5FDUUIdSqlzwqy6MeuJo7c3TUWQ4RNLk2DXQy3lUyUmkqLJceGAmvaFpQ9Tk+rYd8m&#10;BzW19fezu12S23U2fyTBaD0a9psFiEB9+Bf/ufcmzlczeD8TL5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7NloPBAAAA3AAAAA8AAAAAAAAAAAAAAAAAmAIAAGRycy9kb3du&#10;cmV2LnhtbFBLBQYAAAAABAAEAPUAAACGAwAAAAA=&#10;" adj="17088,67123">
                  <v:fill focus="100%" type="gradient"/>
                  <v:textbox>
                    <w:txbxContent>
                      <w:p w:rsidR="000735F8" w:rsidRPr="00BD3A64" w:rsidRDefault="000735F8" w:rsidP="00884826">
                        <w:pPr>
                          <w:jc w:val="center"/>
                          <w:rPr>
                            <w:sz w:val="15"/>
                            <w:szCs w:val="15"/>
                          </w:rPr>
                        </w:pPr>
                        <w:proofErr w:type="spellStart"/>
                        <w:r w:rsidRPr="00BD3A64">
                          <w:rPr>
                            <w:rFonts w:hint="eastAsia"/>
                            <w:sz w:val="15"/>
                            <w:szCs w:val="15"/>
                          </w:rPr>
                          <w:t>Smart</w:t>
                        </w:r>
                        <w:r w:rsidRPr="00BD3A64">
                          <w:rPr>
                            <w:sz w:val="15"/>
                            <w:szCs w:val="15"/>
                          </w:rPr>
                          <w:t>PA</w:t>
                        </w:r>
                        <w:proofErr w:type="spellEnd"/>
                      </w:p>
                    </w:txbxContent>
                  </v:textbox>
                </v:shape>
                <v:shape id="AutoShape 335" o:spid="_x0000_s1060" type="#_x0000_t61" style="position:absolute;left:17337;top:51499;width:8026;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UbycQA&#10;AADcAAAADwAAAGRycy9kb3ducmV2LnhtbESPQWvDMAyF74P+B6NCb6vTsYWR1S1NYXQ7thvsqsVq&#10;HBLLJvba9N9Ph8FuEu/pvU/r7eQHdaExdYENrJYFKOIm2I5bA58fr/fPoFJGtjgEJgM3SrDdzO7W&#10;WNlw5SNdTrlVEsKpQgMu51hpnRpHHtMyRGLRzmH0mGUdW21HvEq4H/RDUZTaY8fS4DDS3lHTn368&#10;gf67D0+7r+Mq1mWoD4+HOr6XzpjFfNq9gMo05X/z3/WbFfxCaOUZm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FG8nEAAAA3AAAAA8AAAAAAAAAAAAAAAAAmAIAAGRycy9k&#10;b3ducmV2LnhtbFBLBQYAAAAABAAEAPUAAACJAwAAAAA=&#10;" adj="10663,63902">
                  <v:fill focus="100%" type="gradient"/>
                  <v:textbox>
                    <w:txbxContent>
                      <w:p w:rsidR="000735F8" w:rsidRPr="00BD3A64" w:rsidRDefault="000735F8" w:rsidP="00884826">
                        <w:pPr>
                          <w:jc w:val="center"/>
                          <w:rPr>
                            <w:sz w:val="15"/>
                            <w:szCs w:val="15"/>
                          </w:rPr>
                        </w:pPr>
                        <w:r w:rsidRPr="00BD3A64">
                          <w:rPr>
                            <w:rFonts w:hint="eastAsia"/>
                            <w:sz w:val="15"/>
                            <w:szCs w:val="15"/>
                          </w:rPr>
                          <w:t>Charger</w:t>
                        </w:r>
                      </w:p>
                    </w:txbxContent>
                  </v:textbox>
                </v:shape>
                <v:shape id="AutoShape 336" o:spid="_x0000_s1061" type="#_x0000_t61" style="position:absolute;left:25676;top:51499;width:5264;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zscMIA&#10;AADcAAAADwAAAGRycy9kb3ducmV2LnhtbERPS2vCQBC+C/6HZQredNMWikZXUWnAHpuW0uOQHZNo&#10;djbdXfP4991Cwdt8fM/Z7AbTiI6cry0reFwkIIgLq2suFXx+ZPMlCB+QNTaWScFIHnbb6WSDqbY9&#10;v1OXh1LEEPYpKqhCaFMpfVGRQb+wLXHkztYZDBG6UmqHfQw3jXxKkhdpsObYUGFLx4qKa34zCrKf&#10;zr1eDmZYfdtRPl+PX/XtzSg1exj2axCBhnAX/7tPOs5PVvD3TLx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vOxwwgAAANwAAAAPAAAAAAAAAAAAAAAAAJgCAABkcnMvZG93&#10;bnJldi54bWxQSwUGAAAAAAQABAD1AAAAhwMAAAAA&#10;" adj="-4508,54290">
                  <v:fill focus="100%" type="gradient"/>
                  <v:textbox>
                    <w:txbxContent>
                      <w:p w:rsidR="000735F8" w:rsidRPr="00BD3A64" w:rsidRDefault="000735F8" w:rsidP="00884826">
                        <w:pPr>
                          <w:jc w:val="center"/>
                          <w:rPr>
                            <w:sz w:val="15"/>
                            <w:szCs w:val="15"/>
                          </w:rPr>
                        </w:pPr>
                        <w:r w:rsidRPr="00BD3A64">
                          <w:rPr>
                            <w:rFonts w:hint="eastAsia"/>
                            <w:sz w:val="15"/>
                            <w:szCs w:val="15"/>
                          </w:rPr>
                          <w:t>OVP</w:t>
                        </w:r>
                      </w:p>
                    </w:txbxContent>
                  </v:textbox>
                </v:shape>
                <v:shape id="AutoShape 337" o:spid="_x0000_s1062" type="#_x0000_t61" style="position:absolute;left:32625;top:51352;width:7836;height:4513;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hbcYA&#10;AADcAAAADwAAAGRycy9kb3ducmV2LnhtbESPQWvDMAyF74P+B6PCbqvTDbKS1S2jUEgPZSzboUct&#10;VuOwWA6216b/fjoMdpN4T+99Wm8nP6gLxdQHNrBcFKCI22B77gx8fuwfVqBSRrY4BCYDN0qw3czu&#10;1ljZcOV3ujS5UxLCqUIDLuex0jq1jjymRRiJRTuH6DHLGjttI14l3A/6sShK7bFnaXA40s5R+938&#10;eAMHd0y3Oj4X56Yuy8PX8bR6ejsZcz+fXl9AZZryv/nvuraCvxR8eUY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hbcYAAADcAAAADwAAAAAAAAAAAAAAAACYAgAAZHJz&#10;L2Rvd25yZXYueG1sUEsFBgAAAAAEAAQA9QAAAIsDAAAAAA==&#10;" adj="10887,63796">
                  <v:fill focus="100%" type="gradient"/>
                  <v:textbox>
                    <w:txbxContent>
                      <w:p w:rsidR="000735F8" w:rsidRPr="00BD3A64" w:rsidRDefault="000735F8" w:rsidP="00884826">
                        <w:pPr>
                          <w:jc w:val="center"/>
                          <w:rPr>
                            <w:sz w:val="15"/>
                            <w:szCs w:val="15"/>
                          </w:rPr>
                        </w:pPr>
                        <w:r w:rsidRPr="00BD3A64">
                          <w:rPr>
                            <w:rFonts w:hint="eastAsia"/>
                            <w:sz w:val="15"/>
                            <w:szCs w:val="15"/>
                          </w:rPr>
                          <w:t>Main Charger</w:t>
                        </w:r>
                      </w:p>
                    </w:txbxContent>
                  </v:textbox>
                </v:shape>
                <v:shape id="AutoShape 338" o:spid="_x0000_s1063" type="#_x0000_t61" style="position:absolute;left:45061;top:51864;width:7836;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0rMMA&#10;AADcAAAADwAAAGRycy9kb3ducmV2LnhtbERPTWvCQBC9C/6HZYReRDe2ImnqKiIUpDeNB4/T7JiE&#10;Zmfj7hrT/vquIHibx/uc5bo3jejI+dqygtk0AUFcWF1zqeCYf05SED4ga2wsk4Jf8rBeDQdLzLS9&#10;8Z66QyhFDGGfoYIqhDaT0hcVGfRT2xJH7mydwRChK6V2eIvhppGvSbKQBmuODRW2tK2o+DlcjYIu&#10;T937OO/Pl6L9k6fL9277dZ0r9TLqNx8gAvXhKX64dzrOT97g/ky8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0rMMAAADcAAAADwAAAAAAAAAAAAAAAACYAgAAZHJzL2Rv&#10;d25yZXYueG1sUEsFBgAAAAAEAAQA9QAAAIgDAAAAAA==&#10;" adj="10607,106521">
                  <v:fill focus="100%" type="gradient"/>
                  <v:textbox>
                    <w:txbxContent>
                      <w:p w:rsidR="000735F8" w:rsidRPr="00BD3A64" w:rsidRDefault="000735F8" w:rsidP="00884826">
                        <w:pPr>
                          <w:jc w:val="center"/>
                          <w:rPr>
                            <w:sz w:val="15"/>
                            <w:szCs w:val="15"/>
                          </w:rPr>
                        </w:pPr>
                        <w:r w:rsidRPr="00BD3A64">
                          <w:rPr>
                            <w:sz w:val="15"/>
                            <w:szCs w:val="15"/>
                          </w:rPr>
                          <w:t>PMU</w:t>
                        </w:r>
                      </w:p>
                    </w:txbxContent>
                  </v:textbox>
                </v:shape>
                <v:shape id="AutoShape 339" o:spid="_x0000_s1064" type="#_x0000_t61" style="position:absolute;left:45500;top:17410;width:8026;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d8bMMA&#10;AADcAAAADwAAAGRycy9kb3ducmV2LnhtbERP3WrCMBS+H+wdwhl4I5rWgbjOKCIoijCx8wGOzbEp&#10;a05KE7Xu6c1A2N35+H7PdN7ZWlyp9ZVjBekwAUFcOF1xqeD4vRpMQPiArLF2TAru5GE+e32ZYqbd&#10;jQ90zUMpYgj7DBWYEJpMSl8YsuiHriGO3Nm1FkOEbSl1i7cYbms5SpKxtFhxbDDY0NJQ8ZNfrILF&#10;1uS/6+1+/HVapsf3c1/TffehVO+tW3yCCNSFf/HTvdFxfprC3zPxAj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d8bMMAAADcAAAADwAAAAAAAAAAAAAAAACYAgAAZHJzL2Rv&#10;d25yZXYueG1sUEsFBgAAAAAEAAQA9QAAAIgDAAAAAA==&#10;" adj="9911,-33483">
                  <v:fill focus="100%" type="gradient"/>
                  <v:textbox>
                    <w:txbxContent>
                      <w:p w:rsidR="000735F8" w:rsidRPr="00BD3A64" w:rsidRDefault="000735F8" w:rsidP="00884826">
                        <w:pPr>
                          <w:jc w:val="center"/>
                          <w:rPr>
                            <w:sz w:val="15"/>
                            <w:szCs w:val="15"/>
                          </w:rPr>
                        </w:pPr>
                        <w:r w:rsidRPr="00BD3A64">
                          <w:rPr>
                            <w:sz w:val="15"/>
                            <w:szCs w:val="15"/>
                          </w:rPr>
                          <w:t>A+G sensor</w:t>
                        </w:r>
                      </w:p>
                    </w:txbxContent>
                  </v:textbox>
                </v:shape>
                <v:shape id="AutoShape 340" o:spid="_x0000_s1065" type="#_x0000_t61" style="position:absolute;left:56619;top:13972;width:8027;height:462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xYcMA&#10;AADcAAAADwAAAGRycy9kb3ducmV2LnhtbESP0YrCMBBF3wX/IcyCb5paRLRrlKWLUPDJ6gcMzdiW&#10;bSYlibbr15uFBd9muHfuubM7jKYTD3K+taxguUhAEFdWt1wruF6O8w0IH5A1dpZJwS95OOynkx1m&#10;2g58pkcZahFD2GeooAmhz6T0VUMG/cL2xFG7WWcwxNXVUjscYrjpZJoka2mw5UhosKe8oeqnvJvI&#10;TY9lnndDWpyK83ObbL5X7vJUavYxfn2CCDSGt/n/utCx/jKFv2fiBH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xYcMAAADcAAAADwAAAAAAAAAAAAAAAACYAgAAZHJzL2Rv&#10;d25yZXYueG1sUEsFBgAAAAAEAAQA9QAAAIgDAAAAAA==&#10;" adj="2717,-17692">
                  <v:fill focus="100%" type="gradient"/>
                  <v:textbox>
                    <w:txbxContent>
                      <w:p w:rsidR="000735F8" w:rsidRPr="00BD3A64" w:rsidRDefault="000735F8" w:rsidP="00BD3A64">
                        <w:pPr>
                          <w:jc w:val="center"/>
                          <w:rPr>
                            <w:sz w:val="15"/>
                            <w:szCs w:val="15"/>
                          </w:rPr>
                        </w:pPr>
                        <w:r w:rsidRPr="00BD3A64">
                          <w:rPr>
                            <w:sz w:val="15"/>
                            <w:szCs w:val="15"/>
                          </w:rPr>
                          <w:t>The side key seat</w:t>
                        </w:r>
                      </w:p>
                    </w:txbxContent>
                  </v:textbox>
                </v:shape>
                <v:shape id="AutoShape 341" o:spid="_x0000_s1066" type="#_x0000_t61" style="position:absolute;left:4315;width:8612;height:450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1WWsQA&#10;AADcAAAADwAAAGRycy9kb3ducmV2LnhtbERPTWvCQBC9F/oflil4qxurlBLdBJGKtnqpil6n2WkS&#10;zM7G7Bpjf71bKHibx/ucSdqZSrTUuNKygkE/AkGcWV1yrmC3nT+/gXAeWWNlmRRcyUGaPD5MMNb2&#10;wl/UbnwuQgi7GBUU3texlC4ryKDr25o4cD+2MegDbHKpG7yEcFPJlyh6lQZLDg0F1jQrKDtuzkbB&#10;/vdzPf1enK6L4cqu2veP0cGVS6V6T910DMJT5+/if/dSh/mDEfw9Ey6Qy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NVlrEAAAA3AAAAA8AAAAAAAAAAAAAAAAAmAIAAGRycy9k&#10;b3ducmV2LnhtbFBLBQYAAAAABAAEAPUAAACJAwAAAAA=&#10;" adj="29905,-21600">
                  <v:fill focus="100%" type="gradient"/>
                  <v:textbox>
                    <w:txbxContent>
                      <w:p w:rsidR="000735F8" w:rsidRPr="00BD3A64" w:rsidRDefault="000735F8" w:rsidP="00884826">
                        <w:pPr>
                          <w:jc w:val="center"/>
                          <w:rPr>
                            <w:sz w:val="15"/>
                            <w:szCs w:val="15"/>
                          </w:rPr>
                        </w:pPr>
                        <w:r w:rsidRPr="00BD3A64">
                          <w:rPr>
                            <w:sz w:val="15"/>
                            <w:szCs w:val="15"/>
                          </w:rPr>
                          <w:t>G</w:t>
                        </w:r>
                        <w:r w:rsidR="00533B6E">
                          <w:rPr>
                            <w:sz w:val="15"/>
                            <w:szCs w:val="15"/>
                          </w:rPr>
                          <w:t>eomagnetis</w:t>
                        </w:r>
                        <w:r w:rsidRPr="00BD3A64">
                          <w:rPr>
                            <w:sz w:val="15"/>
                            <w:szCs w:val="15"/>
                          </w:rPr>
                          <w:t xml:space="preserve">m </w:t>
                        </w:r>
                        <w:r w:rsidRPr="00BD3A64">
                          <w:rPr>
                            <w:rFonts w:hint="eastAsia"/>
                            <w:sz w:val="15"/>
                            <w:szCs w:val="15"/>
                          </w:rPr>
                          <w:t>sensor</w:t>
                        </w:r>
                      </w:p>
                    </w:txbxContent>
                  </v:textbox>
                </v:shape>
                <v:shape id="AutoShape 342" o:spid="_x0000_s1067" type="#_x0000_t61" style="position:absolute;left:21433;top:25091;width:8026;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KYH8IA&#10;AADcAAAADwAAAGRycy9kb3ducmV2LnhtbERPS2vCQBC+F/wPywi9FN0orUh0FRHUXgRfB49DdkyC&#10;mdmQXTX213cLQm/z8T1nOm+5UndqfOnEwKCfgCLJnC0lN3A6rnpjUD6gWKyckIEneZjPOm9TTK17&#10;yJ7uh5CrGCI+RQNFCHWqtc8KYvR9V5NE7uIaxhBhk2vb4COGc6WHSTLSjKXEhgJrWhaUXQ83NvDz&#10;Oa60320W+Xmz3fLHmuvwZGPeu+1iAipQG/7FL/e3jfMHX/D3TLxAz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MpgfwgAAANwAAAAPAAAAAAAAAAAAAAAAAJgCAABkcnMvZG93&#10;bnJldi54bWxQSwUGAAAAAAQABAD1AAAAhwMAAAAA&#10;" adj="9398,74253">
                  <v:fill focus="100%" type="gradient"/>
                  <v:textbox>
                    <w:txbxContent>
                      <w:p w:rsidR="000735F8" w:rsidRPr="00BD3A64" w:rsidRDefault="000735F8" w:rsidP="00884826">
                        <w:pPr>
                          <w:jc w:val="center"/>
                          <w:rPr>
                            <w:sz w:val="15"/>
                            <w:szCs w:val="15"/>
                          </w:rPr>
                        </w:pPr>
                        <w:r w:rsidRPr="00BD3A64">
                          <w:rPr>
                            <w:rFonts w:hint="eastAsia"/>
                            <w:sz w:val="15"/>
                            <w:szCs w:val="15"/>
                          </w:rPr>
                          <w:t>C</w:t>
                        </w:r>
                        <w:r w:rsidR="00533B6E">
                          <w:rPr>
                            <w:sz w:val="15"/>
                            <w:szCs w:val="15"/>
                          </w:rPr>
                          <w:t xml:space="preserve">odec </w:t>
                        </w:r>
                        <w:r w:rsidRPr="00BD3A64">
                          <w:rPr>
                            <w:rFonts w:hint="eastAsia"/>
                            <w:sz w:val="15"/>
                            <w:szCs w:val="15"/>
                          </w:rPr>
                          <w:t>I</w:t>
                        </w:r>
                        <w:r w:rsidRPr="00BD3A64">
                          <w:rPr>
                            <w:sz w:val="15"/>
                            <w:szCs w:val="15"/>
                          </w:rPr>
                          <w:t>C</w:t>
                        </w:r>
                      </w:p>
                    </w:txbxContent>
                  </v:textbox>
                </v:shape>
                <v:shape id="AutoShape 343" o:spid="_x0000_s1068" type="#_x0000_t61" style="position:absolute;left:42355;top:11338;width:8026;height:259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da58QA&#10;AADcAAAADwAAAGRycy9kb3ducmV2LnhtbERPTWvCQBC9F/wPyxR6azaKaIlZpbQopSLYtBG8Ddkx&#10;CWZnY3ar8d+7QqG3ebzPSRe9acSZOldbVjCMYhDEhdU1lwp+vpfPLyCcR9bYWCYFV3KwmA8eUky0&#10;vfAXnTNfihDCLkEFlfdtIqUrKjLoItsSB+5gO4M+wK6UusNLCDeNHMXxRBqsOTRU2NJbRcUx+zUK&#10;RqdpuxtvP9er6d7L9yLXebzdKPX02L/OQHjq/b/4z/2hw/zhBO7PhAv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nWufEAAAA3AAAAA8AAAAAAAAAAAAAAAAAmAIAAGRycy9k&#10;b3ducmV2LnhtbFBLBQYAAAAABAAEAPUAAACJAwAAAAA=&#10;" adj="-9331,-1849">
                  <v:fill focus="100%" type="gradient"/>
                  <v:textbox>
                    <w:txbxContent>
                      <w:p w:rsidR="000735F8" w:rsidRPr="00BD3A64" w:rsidRDefault="000735F8" w:rsidP="00884826">
                        <w:pPr>
                          <w:jc w:val="center"/>
                          <w:rPr>
                            <w:sz w:val="15"/>
                            <w:szCs w:val="15"/>
                          </w:rPr>
                        </w:pPr>
                        <w:r w:rsidRPr="00BD3A64">
                          <w:rPr>
                            <w:sz w:val="15"/>
                            <w:szCs w:val="15"/>
                          </w:rPr>
                          <w:t>UFS</w:t>
                        </w:r>
                      </w:p>
                    </w:txbxContent>
                  </v:textbox>
                </v:shape>
                <v:shape id="AutoShape 345" o:spid="_x0000_s1069" type="#_x0000_t61" style="position:absolute;left:55083;top:26700;width:7169;height:5156;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19rcIA&#10;AADcAAAADwAAAGRycy9kb3ducmV2LnhtbERPzWoCMRC+F/oOYQrealYFtVujlKog2ItrH2C6GTeL&#10;m8mSxHV9eyMIvc3H9zuLVW8b0ZEPtWMFo2EGgrh0uuZKwe9x+z4HESKyxsYxKbhRgNXy9WWBuXZX&#10;PlBXxEqkEA45KjAxtrmUoTRkMQxdS5y4k/MWY4K+ktrjNYXbRo6zbCot1pwaDLb0bag8Fxer4NhM&#10;1t3GVh8/p425nOv932Q29UoN3vqvTxCR+vgvfrp3Os0fzeDxTLp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XX2twgAAANwAAAAPAAAAAAAAAAAAAAAAAJgCAABkcnMvZG93&#10;bnJldi54bWxQSwUGAAAAAAQABAD1AAAAhwMAAAAA&#10;" adj="-30825,-1321">
                  <v:fill focus="100%" type="gradient"/>
                  <v:textbox>
                    <w:txbxContent>
                      <w:p w:rsidR="000735F8" w:rsidRDefault="000735F8" w:rsidP="0090783B">
                        <w:pPr>
                          <w:jc w:val="center"/>
                          <w:rPr>
                            <w:sz w:val="18"/>
                          </w:rPr>
                        </w:pPr>
                        <w:r w:rsidRPr="00BD3A64">
                          <w:rPr>
                            <w:sz w:val="15"/>
                            <w:szCs w:val="15"/>
                          </w:rPr>
                          <w:t>CPU+DDR_IN</w:t>
                        </w:r>
                        <w:r w:rsidRPr="00BD3A64">
                          <w:rPr>
                            <w:rFonts w:hint="eastAsia"/>
                            <w:sz w:val="15"/>
                            <w:szCs w:val="15"/>
                          </w:rPr>
                          <w:t>PMIC</w:t>
                        </w:r>
                      </w:p>
                    </w:txbxContent>
                  </v:textbox>
                </v:shape>
              </v:group>
            </w:pict>
          </mc:Fallback>
        </mc:AlternateContent>
      </w:r>
      <w:r w:rsidR="00FB2405">
        <w:rPr>
          <w:noProof/>
        </w:rPr>
        <w:drawing>
          <wp:inline distT="0" distB="0" distL="0" distR="0" wp14:anchorId="31C48BA0" wp14:editId="5C2D44CD">
            <wp:extent cx="5543550" cy="5481578"/>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49673" cy="5487632"/>
                    </a:xfrm>
                    <a:prstGeom prst="rect">
                      <a:avLst/>
                    </a:prstGeom>
                  </pic:spPr>
                </pic:pic>
              </a:graphicData>
            </a:graphic>
          </wp:inline>
        </w:drawing>
      </w:r>
    </w:p>
    <w:p w:rsidR="00FB2405" w:rsidRDefault="00FB2405"/>
    <w:p w:rsidR="00FB2405" w:rsidRDefault="00FB2405"/>
    <w:p w:rsidR="00FB2405" w:rsidRDefault="00FB2405"/>
    <w:p w:rsidR="00FB2405" w:rsidRDefault="00FB2405"/>
    <w:p w:rsidR="00FB2405" w:rsidRDefault="00FB2405"/>
    <w:p w:rsidR="00FB2405" w:rsidRDefault="00FB2405"/>
    <w:p w:rsidR="00FB2405" w:rsidRDefault="00974E7C">
      <w:r>
        <w:rPr>
          <w:noProof/>
        </w:rPr>
        <w:lastRenderedPageBreak/>
        <mc:AlternateContent>
          <mc:Choice Requires="wps">
            <w:drawing>
              <wp:anchor distT="0" distB="0" distL="114300" distR="114300" simplePos="0" relativeHeight="251758080" behindDoc="0" locked="0" layoutInCell="1" allowOverlap="1" wp14:anchorId="5872B937" wp14:editId="44385B95">
                <wp:simplePos x="0" y="0"/>
                <wp:positionH relativeFrom="column">
                  <wp:posOffset>1243477</wp:posOffset>
                </wp:positionH>
                <wp:positionV relativeFrom="paragraph">
                  <wp:posOffset>1144758</wp:posOffset>
                </wp:positionV>
                <wp:extent cx="1173524" cy="332509"/>
                <wp:effectExtent l="0" t="0" r="617220" b="48895"/>
                <wp:wrapNone/>
                <wp:docPr id="12" name="AutoShape 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173524" cy="332509"/>
                        </a:xfrm>
                        <a:prstGeom prst="wedgeRectCallout">
                          <a:avLst>
                            <a:gd name="adj1" fmla="val 96833"/>
                            <a:gd name="adj2" fmla="val -58069"/>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rsidP="00974E7C">
                            <w:pPr>
                              <w:jc w:val="center"/>
                              <w:rPr>
                                <w:sz w:val="18"/>
                              </w:rPr>
                            </w:pPr>
                            <w:r>
                              <w:rPr>
                                <w:sz w:val="18"/>
                              </w:rPr>
                              <w:t xml:space="preserve">SPK </w:t>
                            </w:r>
                            <w:r>
                              <w:rPr>
                                <w:rFonts w:hint="eastAsia"/>
                                <w:sz w:val="18"/>
                              </w:rPr>
                              <w:t>s</w:t>
                            </w:r>
                            <w:r>
                              <w:rPr>
                                <w:sz w:val="18"/>
                              </w:rPr>
                              <w:t>hrapnel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72B937" id="AutoShape 325" o:spid="_x0000_s1070" type="#_x0000_t61" style="position:absolute;left:0;text-align:left;margin-left:97.9pt;margin-top:90.15pt;width:92.4pt;height:26.2pt;flip:y;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" adj="31716,-1743">
                <v:fill focus="100%" type="gradient"/>
                <v:textbox>
                  <w:txbxContent>
                    <w:p w:rsidR="000735F8" w:rsidRDefault="000735F8" w:rsidP="00974E7C">
                      <w:pPr>
                        <w:jc w:val="center"/>
                        <w:rPr>
                          <w:sz w:val="18"/>
                        </w:rPr>
                      </w:pPr>
                      <w:r>
                        <w:rPr>
                          <w:sz w:val="18"/>
                        </w:rPr>
                        <w:t xml:space="preserve">SPK </w:t>
                      </w:r>
                      <w:r>
                        <w:rPr>
                          <w:rFonts w:hint="eastAsia"/>
                          <w:sz w:val="18"/>
                        </w:rPr>
                        <w:t>s</w:t>
                      </w:r>
                      <w:r>
                        <w:rPr>
                          <w:sz w:val="18"/>
                        </w:rPr>
                        <w:t>hrapnel</w:t>
                      </w:r>
                    </w:p>
                  </w:txbxContent>
                </v:textbox>
              </v:shape>
            </w:pict>
          </mc:Fallback>
        </mc:AlternateContent>
      </w:r>
      <w:r w:rsidR="00384327">
        <w:rPr>
          <w:noProof/>
        </w:rPr>
        <mc:AlternateContent>
          <mc:Choice Requires="wps">
            <w:drawing>
              <wp:anchor distT="0" distB="0" distL="114300" distR="114300" simplePos="0" relativeHeight="251753984" behindDoc="0" locked="0" layoutInCell="1" allowOverlap="1" wp14:anchorId="2997A966" wp14:editId="3A4A69EC">
                <wp:simplePos x="0" y="0"/>
                <wp:positionH relativeFrom="column">
                  <wp:posOffset>158927</wp:posOffset>
                </wp:positionH>
                <wp:positionV relativeFrom="paragraph">
                  <wp:posOffset>3313120</wp:posOffset>
                </wp:positionV>
                <wp:extent cx="802640" cy="259715"/>
                <wp:effectExtent l="0" t="438150" r="111760" b="26035"/>
                <wp:wrapNone/>
                <wp:docPr id="8" name="AutoShap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02640" cy="259715"/>
                        </a:xfrm>
                        <a:prstGeom prst="wedgeRectCallout">
                          <a:avLst>
                            <a:gd name="adj1" fmla="val 58254"/>
                            <a:gd name="adj2" fmla="val 199346"/>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rsidP="00384327">
                            <w:pPr>
                              <w:jc w:val="center"/>
                              <w:rPr>
                                <w:sz w:val="18"/>
                              </w:rPr>
                            </w:pPr>
                            <w:r>
                              <w:rPr>
                                <w:rFonts w:hint="eastAsia"/>
                                <w:sz w:val="18"/>
                              </w:rPr>
                              <w:t>U</w:t>
                            </w:r>
                            <w:r>
                              <w:rPr>
                                <w:sz w:val="18"/>
                              </w:rPr>
                              <w:t>SB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97A966" id="AutoShape 334" o:spid="_x0000_s1071" type="#_x0000_t61" style="position:absolute;left:0;text-align:left;margin-left:12.5pt;margin-top:260.9pt;width:63.2pt;height:20.45pt;flip:y;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" adj="23383,53859">
                <v:fill focus="100%" type="gradient"/>
                <v:textbox>
                  <w:txbxContent>
                    <w:p w:rsidR="000735F8" w:rsidRDefault="000735F8" w:rsidP="00384327">
                      <w:pPr>
                        <w:jc w:val="center"/>
                        <w:rPr>
                          <w:sz w:val="18"/>
                        </w:rPr>
                      </w:pPr>
                      <w:r>
                        <w:rPr>
                          <w:rFonts w:hint="eastAsia"/>
                          <w:sz w:val="18"/>
                        </w:rPr>
                        <w:t>U</w:t>
                      </w:r>
                      <w:r>
                        <w:rPr>
                          <w:sz w:val="18"/>
                        </w:rPr>
                        <w:t>SB</w:t>
                      </w:r>
                    </w:p>
                  </w:txbxContent>
                </v:textbox>
              </v:shape>
            </w:pict>
          </mc:Fallback>
        </mc:AlternateContent>
      </w:r>
      <w:r w:rsidR="00384327">
        <w:rPr>
          <w:noProof/>
        </w:rPr>
        <mc:AlternateContent>
          <mc:Choice Requires="wps">
            <w:drawing>
              <wp:anchor distT="0" distB="0" distL="114300" distR="114300" simplePos="0" relativeHeight="251751936" behindDoc="0" locked="0" layoutInCell="1" allowOverlap="1" wp14:anchorId="78FECD05" wp14:editId="620C442E">
                <wp:simplePos x="0" y="0"/>
                <wp:positionH relativeFrom="column">
                  <wp:posOffset>1240971</wp:posOffset>
                </wp:positionH>
                <wp:positionV relativeFrom="paragraph">
                  <wp:posOffset>358584</wp:posOffset>
                </wp:positionV>
                <wp:extent cx="1301404" cy="332509"/>
                <wp:effectExtent l="0" t="0" r="661035" b="48895"/>
                <wp:wrapNone/>
                <wp:docPr id="7" name="AutoShape 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301404" cy="332509"/>
                        </a:xfrm>
                        <a:prstGeom prst="wedgeRectCallout">
                          <a:avLst>
                            <a:gd name="adj1" fmla="val 96833"/>
                            <a:gd name="adj2" fmla="val -58069"/>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rsidP="00384327">
                            <w:pPr>
                              <w:jc w:val="center"/>
                              <w:rPr>
                                <w:sz w:val="18"/>
                              </w:rPr>
                            </w:pPr>
                            <w:r>
                              <w:rPr>
                                <w:sz w:val="18"/>
                              </w:rPr>
                              <w:t>Link-</w:t>
                            </w:r>
                            <w:proofErr w:type="spellStart"/>
                            <w:r>
                              <w:rPr>
                                <w:sz w:val="18"/>
                              </w:rPr>
                              <w:t>fpc</w:t>
                            </w:r>
                            <w:proofErr w:type="spellEnd"/>
                            <w:r>
                              <w:rPr>
                                <w:sz w:val="18"/>
                              </w:rPr>
                              <w:t xml:space="preserve"> </w:t>
                            </w:r>
                            <w:proofErr w:type="spellStart"/>
                            <w:r>
                              <w:rPr>
                                <w:sz w:val="18"/>
                              </w:rPr>
                              <w:t>connent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FECD05" id="_x0000_s1072" type="#_x0000_t61" style="position:absolute;left:0;text-align:left;margin-left:97.7pt;margin-top:28.25pt;width:102.45pt;height:26.2pt;flip:y;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" adj="31716,-1743">
                <v:fill focus="100%" type="gradient"/>
                <v:textbox>
                  <w:txbxContent>
                    <w:p w:rsidR="000735F8" w:rsidRDefault="000735F8" w:rsidP="00384327">
                      <w:pPr>
                        <w:jc w:val="center"/>
                        <w:rPr>
                          <w:sz w:val="18"/>
                        </w:rPr>
                      </w:pPr>
                      <w:r>
                        <w:rPr>
                          <w:sz w:val="18"/>
                        </w:rPr>
                        <w:t>Link-</w:t>
                      </w:r>
                      <w:proofErr w:type="spellStart"/>
                      <w:r>
                        <w:rPr>
                          <w:sz w:val="18"/>
                        </w:rPr>
                        <w:t>fpc</w:t>
                      </w:r>
                      <w:proofErr w:type="spellEnd"/>
                      <w:r>
                        <w:rPr>
                          <w:sz w:val="18"/>
                        </w:rPr>
                        <w:t xml:space="preserve"> </w:t>
                      </w:r>
                      <w:proofErr w:type="spellStart"/>
                      <w:r>
                        <w:rPr>
                          <w:sz w:val="18"/>
                        </w:rPr>
                        <w:t>connent</w:t>
                      </w:r>
                      <w:proofErr w:type="spellEnd"/>
                    </w:p>
                  </w:txbxContent>
                </v:textbox>
              </v:shape>
            </w:pict>
          </mc:Fallback>
        </mc:AlternateContent>
      </w:r>
      <w:r w:rsidR="00384327">
        <w:rPr>
          <w:noProof/>
        </w:rPr>
        <mc:AlternateContent>
          <mc:Choice Requires="wps">
            <w:drawing>
              <wp:anchor distT="0" distB="0" distL="114300" distR="114300" simplePos="0" relativeHeight="251749888" behindDoc="0" locked="0" layoutInCell="1" allowOverlap="1" wp14:anchorId="3DCD345B" wp14:editId="045E5643">
                <wp:simplePos x="0" y="0"/>
                <wp:positionH relativeFrom="column">
                  <wp:posOffset>3219974</wp:posOffset>
                </wp:positionH>
                <wp:positionV relativeFrom="paragraph">
                  <wp:posOffset>3390900</wp:posOffset>
                </wp:positionV>
                <wp:extent cx="802640" cy="259715"/>
                <wp:effectExtent l="8890" t="585470" r="7620" b="12065"/>
                <wp:wrapNone/>
                <wp:docPr id="3" name="AutoShap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02640" cy="259715"/>
                        </a:xfrm>
                        <a:prstGeom prst="wedgeRectCallout">
                          <a:avLst>
                            <a:gd name="adj1" fmla="val 29111"/>
                            <a:gd name="adj2" fmla="val 260755"/>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rsidP="00384327">
                            <w:pPr>
                              <w:jc w:val="center"/>
                              <w:rPr>
                                <w:sz w:val="18"/>
                              </w:rPr>
                            </w:pPr>
                            <w:r>
                              <w:rPr>
                                <w:rFonts w:hint="eastAsia"/>
                                <w:sz w:val="18"/>
                              </w:rPr>
                              <w:t>MIC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CD345B" id="_x0000_s1073" type="#_x0000_t61" style="position:absolute;left:0;text-align:left;margin-left:253.55pt;margin-top:267pt;width:63.2pt;height:20.45pt;flip:y;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" adj="17088,67123">
                <v:fill focus="100%" type="gradient"/>
                <v:textbox>
                  <w:txbxContent>
                    <w:p w:rsidR="000735F8" w:rsidRDefault="000735F8" w:rsidP="00384327">
                      <w:pPr>
                        <w:jc w:val="center"/>
                        <w:rPr>
                          <w:sz w:val="18"/>
                        </w:rPr>
                      </w:pPr>
                      <w:r>
                        <w:rPr>
                          <w:rFonts w:hint="eastAsia"/>
                          <w:sz w:val="18"/>
                        </w:rPr>
                        <w:t>MIC</w:t>
                      </w:r>
                    </w:p>
                  </w:txbxContent>
                </v:textbox>
              </v:shape>
            </w:pict>
          </mc:Fallback>
        </mc:AlternateContent>
      </w:r>
      <w:r w:rsidR="00384327">
        <w:rPr>
          <w:noProof/>
        </w:rPr>
        <w:drawing>
          <wp:inline distT="0" distB="0" distL="0" distR="0" wp14:anchorId="321FFB98" wp14:editId="1003B2FD">
            <wp:extent cx="6581775" cy="360045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581775" cy="3600450"/>
                    </a:xfrm>
                    <a:prstGeom prst="rect">
                      <a:avLst/>
                    </a:prstGeom>
                  </pic:spPr>
                </pic:pic>
              </a:graphicData>
            </a:graphic>
          </wp:inline>
        </w:drawing>
      </w:r>
    </w:p>
    <w:p w:rsidR="00384327" w:rsidRDefault="00974E7C" w:rsidP="00095228">
      <w:r>
        <w:rPr>
          <w:noProof/>
        </w:rPr>
        <mc:AlternateContent>
          <mc:Choice Requires="wps">
            <w:drawing>
              <wp:anchor distT="0" distB="0" distL="114300" distR="114300" simplePos="0" relativeHeight="251756032" behindDoc="0" locked="0" layoutInCell="1" allowOverlap="1" wp14:anchorId="6A299915" wp14:editId="58E29DFC">
                <wp:simplePos x="0" y="0"/>
                <wp:positionH relativeFrom="column">
                  <wp:posOffset>658982</wp:posOffset>
                </wp:positionH>
                <wp:positionV relativeFrom="paragraph">
                  <wp:posOffset>697688</wp:posOffset>
                </wp:positionV>
                <wp:extent cx="836930" cy="259715"/>
                <wp:effectExtent l="0" t="0" r="363220" b="349885"/>
                <wp:wrapNone/>
                <wp:docPr id="11" name="AutoShape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36930" cy="259715"/>
                        </a:xfrm>
                        <a:prstGeom prst="wedgeRectCallout">
                          <a:avLst>
                            <a:gd name="adj1" fmla="val 85511"/>
                            <a:gd name="adj2" fmla="val -155832"/>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974E7C">
                            <w:pPr>
                              <w:jc w:val="center"/>
                              <w:rPr>
                                <w:sz w:val="15"/>
                                <w:szCs w:val="15"/>
                              </w:rPr>
                            </w:pPr>
                            <w:r w:rsidRPr="00BD3A64">
                              <w:rPr>
                                <w:sz w:val="15"/>
                                <w:szCs w:val="15"/>
                              </w:rPr>
                              <w:t>The motor shell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99915" id="AutoShape 326" o:spid="_x0000_s1074" type="#_x0000_t61" style="position:absolute;left:0;text-align:left;margin-left:51.9pt;margin-top:54.95pt;width:65.9pt;height:20.45pt;flip:y;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" adj="29270,-22860">
                <v:fill focus="100%" type="gradient"/>
                <v:textbox>
                  <w:txbxContent>
                    <w:p w:rsidR="000735F8" w:rsidRPr="00BD3A64" w:rsidRDefault="000735F8" w:rsidP="00974E7C">
                      <w:pPr>
                        <w:jc w:val="center"/>
                        <w:rPr>
                          <w:sz w:val="15"/>
                          <w:szCs w:val="15"/>
                        </w:rPr>
                      </w:pPr>
                      <w:r w:rsidRPr="00BD3A64">
                        <w:rPr>
                          <w:sz w:val="15"/>
                          <w:szCs w:val="15"/>
                        </w:rPr>
                        <w:t>The motor shell</w:t>
                      </w:r>
                    </w:p>
                  </w:txbxContent>
                </v:textbox>
              </v:shape>
            </w:pict>
          </mc:Fallback>
        </mc:AlternateContent>
      </w:r>
      <w:r w:rsidR="00384327">
        <w:rPr>
          <w:noProof/>
        </w:rPr>
        <w:drawing>
          <wp:inline distT="0" distB="0" distL="0" distR="0" wp14:anchorId="1107572A" wp14:editId="13D3CD6B">
            <wp:extent cx="6600825" cy="347662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00825" cy="3476625"/>
                    </a:xfrm>
                    <a:prstGeom prst="rect">
                      <a:avLst/>
                    </a:prstGeom>
                  </pic:spPr>
                </pic:pic>
              </a:graphicData>
            </a:graphic>
          </wp:inline>
        </w:drawing>
      </w:r>
    </w:p>
    <w:p w:rsidR="00384327" w:rsidRDefault="00384327" w:rsidP="00384327">
      <w:pPr>
        <w:tabs>
          <w:tab w:val="left" w:pos="3660"/>
        </w:tabs>
      </w:pPr>
    </w:p>
    <w:p w:rsidR="00646D0E" w:rsidRDefault="0020213F">
      <w:pPr>
        <w:pStyle w:val="Heading1"/>
        <w:ind w:left="0" w:firstLine="0"/>
      </w:pPr>
      <w:bookmarkStart w:id="3" w:name="_Toc3471344"/>
      <w:r>
        <w:rPr>
          <w:rFonts w:hint="eastAsia"/>
        </w:rPr>
        <w:t xml:space="preserve">2. </w:t>
      </w:r>
      <w:r w:rsidR="0074060A" w:rsidRPr="00284E41">
        <w:t>Power on failure</w:t>
      </w:r>
      <w:bookmarkEnd w:id="3"/>
    </w:p>
    <w:p w:rsidR="00646D0E" w:rsidRPr="0074060A" w:rsidRDefault="0074060A">
      <w:pPr>
        <w:rPr>
          <w:rFonts w:ascii="Times New Roman" w:hAnsi="Times New Roman"/>
          <w:b/>
        </w:rPr>
      </w:pPr>
      <w:r w:rsidRPr="00284E41">
        <w:rPr>
          <w:rFonts w:ascii="Times New Roman" w:hAnsi="Times New Roman"/>
          <w:b/>
        </w:rPr>
        <w:t>Solution:</w:t>
      </w:r>
      <w:r w:rsidR="0020213F">
        <w:rPr>
          <w:rFonts w:hint="eastAsia"/>
          <w:b/>
        </w:rPr>
        <w:t>：</w:t>
      </w:r>
    </w:p>
    <w:p w:rsidR="00646D0E" w:rsidRDefault="0074060A" w:rsidP="00B3772E">
      <w:pPr>
        <w:numPr>
          <w:ilvl w:val="0"/>
          <w:numId w:val="2"/>
        </w:numPr>
        <w:jc w:val="left"/>
      </w:pPr>
      <w:r w:rsidRPr="0074060A">
        <w:t>Long press the switch key for 30s to restart the machine</w:t>
      </w:r>
      <w:r w:rsidR="00087EA8">
        <w:rPr>
          <w:rFonts w:hint="eastAsia"/>
        </w:rPr>
        <w:t>；</w:t>
      </w:r>
    </w:p>
    <w:p w:rsidR="00646D0E" w:rsidRDefault="0074060A" w:rsidP="00B3772E">
      <w:pPr>
        <w:numPr>
          <w:ilvl w:val="0"/>
          <w:numId w:val="2"/>
        </w:numPr>
        <w:jc w:val="left"/>
      </w:pPr>
      <w:r w:rsidRPr="0074060A">
        <w:t>Insert the charger and charge it for 5 minutes. Is there any display on the screen and check whether the battery VBAT is short of power (less than 3.5v)</w:t>
      </w:r>
      <w:r w:rsidR="00087EA8">
        <w:rPr>
          <w:rFonts w:hint="eastAsia"/>
        </w:rPr>
        <w:t>；</w:t>
      </w:r>
    </w:p>
    <w:p w:rsidR="00646D0E" w:rsidRDefault="0074060A" w:rsidP="00B3772E">
      <w:pPr>
        <w:numPr>
          <w:ilvl w:val="0"/>
          <w:numId w:val="2"/>
        </w:numPr>
        <w:jc w:val="left"/>
      </w:pPr>
      <w:r w:rsidRPr="0074060A">
        <w:t>Check battery connector welding and body for oxidation or damage</w:t>
      </w:r>
      <w:r w:rsidR="00087EA8">
        <w:rPr>
          <w:rFonts w:hint="eastAsia"/>
        </w:rPr>
        <w:t>；</w:t>
      </w:r>
    </w:p>
    <w:p w:rsidR="00646D0E" w:rsidRDefault="0074060A" w:rsidP="00B3772E">
      <w:pPr>
        <w:numPr>
          <w:ilvl w:val="0"/>
          <w:numId w:val="2"/>
        </w:numPr>
        <w:jc w:val="left"/>
      </w:pPr>
      <w:r w:rsidRPr="0074060A">
        <w:t>Check whether the VBAT voltage below is short circuit or abnormal voltage with GND (VBAT line TVS tube, voltage regulator tube and so on are breakdown to the ground)</w:t>
      </w:r>
      <w:r w:rsidR="00087EA8">
        <w:rPr>
          <w:rFonts w:hint="eastAsia"/>
        </w:rPr>
        <w:t>；</w:t>
      </w:r>
    </w:p>
    <w:p w:rsidR="00646D0E" w:rsidRDefault="0074060A" w:rsidP="00B3772E">
      <w:pPr>
        <w:numPr>
          <w:ilvl w:val="0"/>
          <w:numId w:val="2"/>
        </w:numPr>
        <w:jc w:val="left"/>
      </w:pPr>
      <w:r w:rsidRPr="0074060A">
        <w:t>Check whether switch key connector and switch key FPC are damaged</w:t>
      </w:r>
      <w:r w:rsidR="00087EA8">
        <w:rPr>
          <w:rFonts w:hint="eastAsia"/>
        </w:rPr>
        <w:t>；</w:t>
      </w:r>
    </w:p>
    <w:p w:rsidR="00646D0E" w:rsidRDefault="0074060A" w:rsidP="00B3772E">
      <w:pPr>
        <w:numPr>
          <w:ilvl w:val="0"/>
          <w:numId w:val="2"/>
        </w:numPr>
        <w:jc w:val="left"/>
      </w:pPr>
      <w:r w:rsidRPr="0074060A">
        <w:lastRenderedPageBreak/>
        <w:t>Test the startup time sequence for any other signal abnormalities</w:t>
      </w:r>
      <w:r w:rsidR="00087EA8">
        <w:rPr>
          <w:rFonts w:hint="eastAsia"/>
        </w:rPr>
        <w:t>：</w:t>
      </w:r>
    </w:p>
    <w:p w:rsidR="00646D0E" w:rsidRDefault="0076489E" w:rsidP="00B3772E">
      <w:pPr>
        <w:ind w:left="840" w:firstLine="420"/>
        <w:jc w:val="left"/>
      </w:pPr>
      <w:r w:rsidRPr="0076489E">
        <w:t>KYPD_PWR_N1</w:t>
      </w:r>
      <w:r w:rsidR="0020213F">
        <w:rPr>
          <w:rFonts w:hint="eastAsia"/>
        </w:rPr>
        <w:t>---------</w:t>
      </w:r>
      <w:r w:rsidR="0074060A" w:rsidRPr="000A6AFF">
        <w:t xml:space="preserve"> Switch signal from 0V to 4V</w:t>
      </w:r>
    </w:p>
    <w:p w:rsidR="0074060A" w:rsidRPr="000A6AFF" w:rsidRDefault="0020213F" w:rsidP="00B3772E">
      <w:pPr>
        <w:ind w:left="840" w:firstLine="420"/>
        <w:jc w:val="left"/>
      </w:pPr>
      <w:r>
        <w:rPr>
          <w:rFonts w:hint="eastAsia"/>
        </w:rPr>
        <w:t>PON_RESET_N--</w:t>
      </w:r>
      <w:r w:rsidR="00087EA8">
        <w:rPr>
          <w:rFonts w:hint="eastAsia"/>
        </w:rPr>
        <w:t>-------</w:t>
      </w:r>
      <w:r w:rsidR="0074060A" w:rsidRPr="000A6AFF">
        <w:t xml:space="preserve"> Starting reset signal 0V jump to 1.8v</w:t>
      </w:r>
    </w:p>
    <w:p w:rsidR="00646D0E" w:rsidRDefault="0020213F" w:rsidP="00B3772E">
      <w:pPr>
        <w:ind w:left="840" w:firstLine="420"/>
        <w:jc w:val="left"/>
      </w:pPr>
      <w:r>
        <w:rPr>
          <w:rFonts w:hint="eastAsia"/>
        </w:rPr>
        <w:t>PS_HOLD ---------</w:t>
      </w:r>
      <w:r w:rsidR="00087EA8">
        <w:rPr>
          <w:rFonts w:hint="eastAsia"/>
        </w:rPr>
        <w:t>---</w:t>
      </w:r>
      <w:r>
        <w:rPr>
          <w:rFonts w:hint="eastAsia"/>
        </w:rPr>
        <w:t>----</w:t>
      </w:r>
      <w:r w:rsidR="0074060A" w:rsidRPr="000A6AFF">
        <w:t xml:space="preserve"> Power maintenance control signal 0V jump to 1.8v</w:t>
      </w:r>
    </w:p>
    <w:p w:rsidR="00646D0E" w:rsidRDefault="0074060A" w:rsidP="00B3772E">
      <w:pPr>
        <w:numPr>
          <w:ilvl w:val="0"/>
          <w:numId w:val="2"/>
        </w:numPr>
        <w:jc w:val="left"/>
      </w:pPr>
      <w:r w:rsidRPr="000A6AFF">
        <w:t>Check the voltage in table 2.1 below for GND short circuit or abnormal voltage</w:t>
      </w:r>
      <w:r w:rsidR="0020213F">
        <w:rPr>
          <w:rFonts w:hint="eastAsia"/>
        </w:rPr>
        <w:t>：</w:t>
      </w:r>
    </w:p>
    <w:p w:rsidR="00095228" w:rsidRDefault="00095228" w:rsidP="00095228">
      <w:pPr>
        <w:ind w:left="1200"/>
        <w:jc w:val="left"/>
      </w:pPr>
    </w:p>
    <w:p w:rsidR="00087EA8" w:rsidRDefault="000A6AFF" w:rsidP="000A6AFF">
      <w:pPr>
        <w:ind w:left="1620" w:firstLine="60"/>
        <w:jc w:val="center"/>
      </w:pPr>
      <w:r w:rsidRPr="000A6AFF">
        <w:t>Table</w:t>
      </w:r>
      <w:r>
        <w:rPr>
          <w:rFonts w:hint="eastAsia"/>
        </w:rPr>
        <w:t xml:space="preserve"> </w:t>
      </w:r>
      <w:r w:rsidR="00087EA8">
        <w:rPr>
          <w:rFonts w:hint="eastAsia"/>
        </w:rPr>
        <w:t xml:space="preserve">2.1 </w:t>
      </w:r>
      <w:r w:rsidR="00087EA8">
        <w:rPr>
          <w:rFonts w:ascii="宋体" w:hAnsi="宋体" w:cs="宋体" w:hint="eastAsia"/>
          <w:color w:val="000000"/>
          <w:kern w:val="0"/>
          <w:sz w:val="24"/>
          <w:szCs w:val="24"/>
          <w:lang w:bidi="ar"/>
        </w:rPr>
        <w:t>Power-on sequence: SDM636</w:t>
      </w:r>
    </w:p>
    <w:tbl>
      <w:tblPr>
        <w:tblW w:w="5000" w:type="pct"/>
        <w:jc w:val="center"/>
        <w:tblCellMar>
          <w:top w:w="15" w:type="dxa"/>
          <w:left w:w="15" w:type="dxa"/>
          <w:bottom w:w="15" w:type="dxa"/>
          <w:right w:w="15" w:type="dxa"/>
        </w:tblCellMar>
        <w:tblLook w:val="04A0" w:firstRow="1" w:lastRow="0" w:firstColumn="1" w:lastColumn="0" w:noHBand="0" w:noVBand="1"/>
      </w:tblPr>
      <w:tblGrid>
        <w:gridCol w:w="1787"/>
        <w:gridCol w:w="1573"/>
        <w:gridCol w:w="3150"/>
        <w:gridCol w:w="1271"/>
        <w:gridCol w:w="2675"/>
      </w:tblGrid>
      <w:tr w:rsidR="00646D0E" w:rsidTr="00095228">
        <w:trPr>
          <w:trHeight w:val="750"/>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Power-on-sequence </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Device location</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Regulator </w:t>
            </w:r>
            <w:r>
              <w:rPr>
                <w:rFonts w:ascii="宋体" w:hAnsi="宋体" w:cs="宋体" w:hint="eastAsia"/>
                <w:color w:val="000000"/>
                <w:kern w:val="0"/>
                <w:sz w:val="24"/>
                <w:szCs w:val="24"/>
                <w:lang w:bidi="ar"/>
              </w:rPr>
              <w:br/>
              <w:t>name</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proofErr w:type="spellStart"/>
            <w:r>
              <w:rPr>
                <w:rFonts w:ascii="宋体" w:hAnsi="宋体" w:cs="宋体" w:hint="eastAsia"/>
                <w:color w:val="000000"/>
                <w:kern w:val="0"/>
                <w:sz w:val="24"/>
                <w:szCs w:val="24"/>
                <w:lang w:bidi="ar"/>
              </w:rPr>
              <w:t>Vout</w:t>
            </w:r>
            <w:proofErr w:type="spellEnd"/>
            <w:r>
              <w:rPr>
                <w:rFonts w:ascii="宋体" w:hAnsi="宋体" w:cs="宋体" w:hint="eastAsia"/>
                <w:color w:val="000000"/>
                <w:kern w:val="0"/>
                <w:sz w:val="24"/>
                <w:szCs w:val="24"/>
                <w:lang w:bidi="ar"/>
              </w:rPr>
              <w:t xml:space="preserve"> primary </w:t>
            </w:r>
            <w:r>
              <w:rPr>
                <w:rFonts w:ascii="宋体" w:hAnsi="宋体" w:cs="宋体" w:hint="eastAsia"/>
                <w:color w:val="000000"/>
                <w:kern w:val="0"/>
                <w:sz w:val="24"/>
                <w:szCs w:val="24"/>
                <w:lang w:bidi="ar"/>
              </w:rPr>
              <w:br/>
              <w:t>(V)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Notes</w:t>
            </w: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DD4D7C">
            <w:pPr>
              <w:widowControl/>
              <w:textAlignment w:val="center"/>
              <w:rPr>
                <w:rFonts w:ascii="宋体" w:hAnsi="宋体" w:cs="宋体"/>
                <w:color w:val="000000"/>
                <w:sz w:val="24"/>
                <w:szCs w:val="24"/>
              </w:rPr>
            </w:pPr>
            <w:r>
              <w:rPr>
                <w:rFonts w:ascii="宋体" w:hAnsi="宋体" w:cs="宋体" w:hint="eastAsia"/>
                <w:color w:val="000000"/>
                <w:sz w:val="24"/>
                <w:szCs w:val="24"/>
              </w:rPr>
              <w:t>C1564</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DD4D7C">
            <w:pPr>
              <w:widowControl/>
              <w:jc w:val="center"/>
              <w:textAlignment w:val="center"/>
              <w:rPr>
                <w:rFonts w:ascii="宋体" w:hAnsi="宋体" w:cs="宋体"/>
                <w:color w:val="000000"/>
                <w:sz w:val="24"/>
                <w:szCs w:val="24"/>
              </w:rPr>
            </w:pPr>
            <w:r w:rsidRPr="00DD4D7C">
              <w:rPr>
                <w:rFonts w:ascii="宋体" w:hAnsi="宋体" w:cs="宋体"/>
                <w:color w:val="000000"/>
                <w:kern w:val="0"/>
                <w:sz w:val="24"/>
                <w:szCs w:val="24"/>
                <w:lang w:bidi="ar"/>
              </w:rPr>
              <w:t>VLDO1_PMIC_0P75</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rsidP="00DD4D7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 </w:t>
            </w:r>
            <w:r w:rsidR="00DD4D7C">
              <w:rPr>
                <w:rFonts w:ascii="宋体" w:hAnsi="宋体" w:cs="宋体"/>
                <w:color w:val="000000"/>
                <w:kern w:val="0"/>
                <w:sz w:val="24"/>
                <w:szCs w:val="24"/>
                <w:lang w:bidi="ar"/>
              </w:rPr>
              <w:t>0.75</w:t>
            </w:r>
            <w:r>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DD4D7C">
            <w:pPr>
              <w:widowControl/>
              <w:textAlignment w:val="center"/>
              <w:rPr>
                <w:rFonts w:ascii="宋体" w:hAnsi="宋体" w:cs="宋体"/>
                <w:color w:val="000000"/>
                <w:sz w:val="24"/>
                <w:szCs w:val="24"/>
              </w:rPr>
            </w:pPr>
            <w:r>
              <w:rPr>
                <w:rFonts w:ascii="宋体" w:hAnsi="宋体" w:cs="宋体" w:hint="eastAsia"/>
                <w:color w:val="000000"/>
                <w:sz w:val="24"/>
                <w:szCs w:val="24"/>
              </w:rPr>
              <w:t>C1571</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DD4D7C">
            <w:pPr>
              <w:widowControl/>
              <w:jc w:val="center"/>
              <w:textAlignment w:val="center"/>
              <w:rPr>
                <w:rFonts w:ascii="宋体" w:hAnsi="宋体" w:cs="宋体"/>
                <w:color w:val="000000"/>
                <w:sz w:val="24"/>
                <w:szCs w:val="24"/>
              </w:rPr>
            </w:pPr>
            <w:r w:rsidRPr="00DD4D7C">
              <w:rPr>
                <w:rFonts w:ascii="宋体" w:hAnsi="宋体" w:cs="宋体"/>
                <w:color w:val="000000"/>
                <w:sz w:val="24"/>
                <w:szCs w:val="24"/>
              </w:rPr>
              <w:t>VLDO2_PMIC_2P8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DD4D7C">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2.8</w:t>
            </w:r>
            <w:r w:rsidR="0020213F">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textAlignment w:val="center"/>
              <w:rPr>
                <w:rFonts w:ascii="宋体" w:hAnsi="宋体" w:cs="宋体"/>
                <w:color w:val="000000"/>
                <w:sz w:val="24"/>
                <w:szCs w:val="24"/>
              </w:rPr>
            </w:pPr>
            <w:r w:rsidRPr="0058172C">
              <w:rPr>
                <w:rFonts w:ascii="宋体" w:hAnsi="宋体" w:cs="宋体"/>
                <w:color w:val="000000"/>
                <w:sz w:val="24"/>
                <w:szCs w:val="24"/>
              </w:rPr>
              <w:t>C1574</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VLDO3_PMIC_1P8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1.8</w:t>
            </w:r>
            <w:r w:rsidR="0020213F">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4</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VLDO4_PMIC_0P6</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rsidP="000467E5">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 </w:t>
            </w:r>
            <w:r w:rsidR="000467E5">
              <w:rPr>
                <w:rFonts w:ascii="宋体" w:hAnsi="宋体" w:cs="宋体"/>
                <w:color w:val="000000"/>
                <w:kern w:val="0"/>
                <w:sz w:val="24"/>
                <w:szCs w:val="24"/>
                <w:lang w:bidi="ar"/>
              </w:rPr>
              <w:t>0.6</w:t>
            </w:r>
            <w:r>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5</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C1579</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VLDO5_PMIC_0P85</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0.85</w:t>
            </w:r>
            <w:r w:rsidR="0020213F">
              <w:rPr>
                <w:rFonts w:ascii="宋体" w:hAnsi="宋体" w:cs="宋体" w:hint="eastAsia"/>
                <w:color w:val="000000"/>
                <w:kern w:val="0"/>
                <w:sz w:val="24"/>
                <w:szCs w:val="24"/>
                <w:lang w:bidi="ar"/>
              </w:rPr>
              <w:t>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6</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C1501</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VLDO6_PMIC_1P2</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1.2</w:t>
            </w:r>
            <w:r w:rsidR="0020213F">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7</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C1502</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VLDO7_PMIC_1P8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1.8</w:t>
            </w:r>
            <w:r>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8</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C1592</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VLDO8_PMIC_0P75</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0.75</w:t>
            </w:r>
            <w:r>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317"/>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9</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C1504</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VLDO9_PMIC_0P75</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0.75</w:t>
            </w:r>
            <w:r>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10</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C1505</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VLDO10_PMIC_0P75</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0.75</w:t>
            </w:r>
            <w:r>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11</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C1506</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VLDO11_PMIC_0P75</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 </w:t>
            </w:r>
            <w:r w:rsidR="000467E5">
              <w:rPr>
                <w:rFonts w:ascii="宋体" w:hAnsi="宋体" w:cs="宋体"/>
                <w:color w:val="000000"/>
                <w:kern w:val="0"/>
                <w:sz w:val="24"/>
                <w:szCs w:val="24"/>
                <w:lang w:bidi="ar"/>
              </w:rPr>
              <w:t>0.75</w:t>
            </w:r>
            <w:r w:rsidR="000467E5">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12</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C1507</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VLDO12_PMIC_0P85</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0.85</w:t>
            </w:r>
            <w:r w:rsidR="0020213F">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13</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C1508</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VLDO13_PMIC_1P8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1.8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14</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C1509</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VLDO14_PMIC_3P0</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3.0</w:t>
            </w:r>
            <w:r w:rsidR="0020213F">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15</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C1510</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VLDO15_PMIC_0P8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rsidP="000467E5">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0.8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16</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C1511</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VLDO16_PMIC_1P8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color w:val="000000"/>
                <w:kern w:val="0"/>
                <w:sz w:val="24"/>
                <w:szCs w:val="24"/>
                <w:lang w:bidi="ar"/>
              </w:rPr>
              <w:t>1.8</w:t>
            </w:r>
            <w:r>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17</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C1512</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VLDO17_PMIC_1P2</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1.2V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18</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C1513</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VLDO18_PMIC_UIM0</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1.8/2.85V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19</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C1514</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VLDO19_PMIC_UIM1</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1.8/2.85V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20</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C1515</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VLDO20_PMIC_1P8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1.8V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21</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C1517</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VLDO22_PMIC_1P2</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1.2V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22</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C1518</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VLDO23_PMIC_1P2</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1.2V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23</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C1519</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VLDO24_PMIC_1P8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1.8V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24</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C1525</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VLDO25_PMIC_2P8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2.8V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25</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C1526</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VLDO26_PMIC_1P1</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1.1V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26</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C1520</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VLDO27_PMIC_1P1</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1.1V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27</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C1527</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VLDO28_PMIC_1P2</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1.2V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28</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C1528</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VLDO29_PMIC_1P8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1.8V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DD4D7C"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29</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C1521</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VLDO30_PMIC_1P8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0467E5">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1.8V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D4D7C" w:rsidRDefault="00DD4D7C">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30</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C1529</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VLDO31_PMIC_3P3</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3.3</w:t>
            </w:r>
            <w:r w:rsidR="0020213F">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301"/>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center"/>
              <w:textAlignment w:val="center"/>
              <w:rPr>
                <w:rFonts w:ascii="宋体" w:hAnsi="宋体" w:cs="宋体"/>
                <w:color w:val="000000"/>
                <w:sz w:val="24"/>
                <w:szCs w:val="24"/>
              </w:rPr>
            </w:pPr>
            <w:r>
              <w:rPr>
                <w:rFonts w:ascii="宋体" w:hAnsi="宋体" w:cs="宋体" w:hint="eastAsia"/>
                <w:color w:val="000000"/>
                <w:sz w:val="24"/>
                <w:szCs w:val="24"/>
              </w:rPr>
              <w:t>31</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C1530</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VLDO32_PMIC_3P3</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rsidP="000467E5">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 </w:t>
            </w:r>
            <w:r w:rsidR="000467E5">
              <w:rPr>
                <w:rFonts w:ascii="宋体" w:hAnsi="宋体" w:cs="宋体"/>
                <w:color w:val="000000"/>
                <w:kern w:val="0"/>
                <w:sz w:val="24"/>
                <w:szCs w:val="24"/>
                <w:lang w:bidi="ar"/>
              </w:rPr>
              <w:t>3.3</w:t>
            </w:r>
            <w:r>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center"/>
              <w:textAlignment w:val="center"/>
              <w:rPr>
                <w:rFonts w:ascii="宋体" w:hAnsi="宋体" w:cs="宋体"/>
                <w:color w:val="000000"/>
                <w:sz w:val="24"/>
                <w:szCs w:val="24"/>
              </w:rPr>
            </w:pPr>
            <w:r>
              <w:rPr>
                <w:rFonts w:ascii="宋体" w:hAnsi="宋体" w:cs="宋体" w:hint="eastAsia"/>
                <w:color w:val="000000"/>
                <w:sz w:val="24"/>
                <w:szCs w:val="24"/>
              </w:rPr>
              <w:t>32</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C1522</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VLDO33_PMIC_1P8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1.8</w:t>
            </w:r>
            <w:r w:rsidR="0020213F">
              <w:rPr>
                <w:rFonts w:ascii="宋体" w:hAnsi="宋体" w:cs="宋体" w:hint="eastAsia"/>
                <w:color w:val="000000"/>
                <w:kern w:val="0"/>
                <w:sz w:val="24"/>
                <w:szCs w:val="24"/>
                <w:lang w:bidi="ar"/>
              </w:rPr>
              <w:t>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center"/>
              <w:textAlignment w:val="center"/>
              <w:rPr>
                <w:rFonts w:ascii="宋体" w:hAnsi="宋体" w:cs="宋体"/>
                <w:color w:val="000000"/>
                <w:sz w:val="24"/>
                <w:szCs w:val="24"/>
              </w:rPr>
            </w:pPr>
            <w:r>
              <w:rPr>
                <w:rFonts w:ascii="宋体" w:hAnsi="宋体" w:cs="宋体" w:hint="eastAsia"/>
                <w:color w:val="000000"/>
                <w:sz w:val="24"/>
                <w:szCs w:val="24"/>
              </w:rPr>
              <w:t>33</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C1531</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VLDO34_PMIC_2P95</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2.95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center"/>
              <w:textAlignment w:val="center"/>
              <w:rPr>
                <w:rFonts w:ascii="宋体" w:hAnsi="宋体" w:cs="宋体"/>
                <w:color w:val="000000"/>
                <w:sz w:val="24"/>
                <w:szCs w:val="24"/>
              </w:rPr>
            </w:pPr>
            <w:r>
              <w:rPr>
                <w:rFonts w:ascii="宋体" w:hAnsi="宋体" w:cs="宋体" w:hint="eastAsia"/>
                <w:color w:val="000000"/>
                <w:sz w:val="24"/>
                <w:szCs w:val="24"/>
              </w:rPr>
              <w:lastRenderedPageBreak/>
              <w:t>34</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C1533</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VLDO35_PMIC_SDCARD</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rsidP="0058172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 </w:t>
            </w:r>
            <w:r w:rsidR="0058172C">
              <w:rPr>
                <w:rFonts w:ascii="宋体" w:hAnsi="宋体" w:cs="宋体"/>
                <w:color w:val="000000"/>
                <w:kern w:val="0"/>
                <w:sz w:val="24"/>
                <w:szCs w:val="24"/>
                <w:lang w:bidi="ar"/>
              </w:rPr>
              <w:t>3.0</w:t>
            </w:r>
            <w:r>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B05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center"/>
              <w:textAlignment w:val="center"/>
              <w:rPr>
                <w:rFonts w:ascii="宋体" w:hAnsi="宋体" w:cs="宋体"/>
                <w:color w:val="000000"/>
                <w:sz w:val="24"/>
                <w:szCs w:val="24"/>
              </w:rPr>
            </w:pPr>
            <w:r>
              <w:rPr>
                <w:rFonts w:ascii="宋体" w:hAnsi="宋体" w:cs="宋体" w:hint="eastAsia"/>
                <w:color w:val="000000"/>
                <w:sz w:val="24"/>
                <w:szCs w:val="24"/>
              </w:rPr>
              <w:t>35</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C1535</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VLDO36_PMIC_0P75</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rsidP="0058172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 </w:t>
            </w:r>
            <w:r w:rsidR="0058172C">
              <w:rPr>
                <w:rFonts w:ascii="宋体" w:hAnsi="宋体" w:cs="宋体"/>
                <w:color w:val="000000"/>
                <w:kern w:val="0"/>
                <w:sz w:val="24"/>
                <w:szCs w:val="24"/>
                <w:lang w:bidi="ar"/>
              </w:rPr>
              <w:t>0.75</w:t>
            </w:r>
            <w:r>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B05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center"/>
              <w:textAlignment w:val="center"/>
              <w:rPr>
                <w:rFonts w:ascii="宋体" w:hAnsi="宋体" w:cs="宋体"/>
                <w:color w:val="000000"/>
                <w:sz w:val="24"/>
                <w:szCs w:val="24"/>
              </w:rPr>
            </w:pPr>
            <w:r>
              <w:rPr>
                <w:rFonts w:ascii="宋体" w:hAnsi="宋体" w:cs="宋体" w:hint="eastAsia"/>
                <w:color w:val="000000"/>
                <w:sz w:val="24"/>
                <w:szCs w:val="24"/>
              </w:rPr>
              <w:t>36</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C1523</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VLDO37_PMIC_FPS_3P3</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3.3</w:t>
            </w:r>
            <w:r w:rsidR="0020213F">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B05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center"/>
              <w:textAlignment w:val="center"/>
              <w:rPr>
                <w:rFonts w:ascii="宋体" w:hAnsi="宋体" w:cs="宋体"/>
                <w:color w:val="000000"/>
                <w:sz w:val="24"/>
                <w:szCs w:val="24"/>
              </w:rPr>
            </w:pPr>
            <w:r>
              <w:rPr>
                <w:rFonts w:ascii="宋体" w:hAnsi="宋体" w:cs="宋体" w:hint="eastAsia"/>
                <w:color w:val="000000"/>
                <w:sz w:val="24"/>
                <w:szCs w:val="24"/>
              </w:rPr>
              <w:t>37</w:t>
            </w:r>
          </w:p>
        </w:tc>
        <w:tc>
          <w:tcPr>
            <w:tcW w:w="752" w:type="pct"/>
            <w:tcBorders>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C1524</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VLDO38_PMIC_RCAM_AFVCC_2P8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rsidP="0058172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 </w:t>
            </w:r>
            <w:r w:rsidR="0058172C">
              <w:rPr>
                <w:rFonts w:ascii="宋体" w:hAnsi="宋体" w:cs="宋体"/>
                <w:color w:val="000000"/>
                <w:kern w:val="0"/>
                <w:sz w:val="24"/>
                <w:szCs w:val="24"/>
                <w:lang w:bidi="ar"/>
              </w:rPr>
              <w:t>2</w:t>
            </w:r>
            <w:r>
              <w:rPr>
                <w:rFonts w:ascii="宋体" w:hAnsi="宋体" w:cs="宋体" w:hint="eastAsia"/>
                <w:color w:val="000000"/>
                <w:kern w:val="0"/>
                <w:sz w:val="24"/>
                <w:szCs w:val="24"/>
                <w:lang w:bidi="ar"/>
              </w:rPr>
              <w:t>.8 V</w:t>
            </w:r>
          </w:p>
        </w:tc>
        <w:tc>
          <w:tcPr>
            <w:tcW w:w="1279" w:type="pct"/>
            <w:tcBorders>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B05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center"/>
              <w:textAlignment w:val="center"/>
              <w:rPr>
                <w:rFonts w:ascii="宋体" w:hAnsi="宋体" w:cs="宋体"/>
                <w:color w:val="000000"/>
                <w:sz w:val="24"/>
                <w:szCs w:val="24"/>
              </w:rPr>
            </w:pPr>
            <w:r>
              <w:rPr>
                <w:rFonts w:ascii="宋体" w:hAnsi="宋体" w:cs="宋体" w:hint="eastAsia"/>
                <w:color w:val="000000"/>
                <w:sz w:val="24"/>
                <w:szCs w:val="24"/>
              </w:rPr>
              <w:t>38</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C1536</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VLDO39_PMIC_LCD_1P8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 1.8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r w:rsidR="000467E5"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39</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C1537</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VLDO40_PMIC_SENSOR_3P0</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3.0V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0467E5">
            <w:pPr>
              <w:widowControl/>
              <w:jc w:val="left"/>
              <w:textAlignment w:val="center"/>
              <w:rPr>
                <w:rFonts w:ascii="宋体" w:hAnsi="宋体" w:cs="宋体"/>
                <w:color w:val="000000"/>
                <w:sz w:val="24"/>
                <w:szCs w:val="24"/>
              </w:rPr>
            </w:pPr>
          </w:p>
        </w:tc>
      </w:tr>
      <w:tr w:rsidR="000467E5"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58172C">
            <w:pPr>
              <w:widowControl/>
              <w:jc w:val="center"/>
              <w:textAlignment w:val="center"/>
              <w:rPr>
                <w:rFonts w:ascii="宋体" w:hAnsi="宋体" w:cs="宋体"/>
                <w:color w:val="000000"/>
                <w:kern w:val="0"/>
                <w:sz w:val="24"/>
                <w:szCs w:val="24"/>
                <w:lang w:bidi="ar"/>
              </w:rPr>
            </w:pPr>
            <w:r>
              <w:rPr>
                <w:rFonts w:ascii="宋体" w:hAnsi="宋体" w:cs="宋体"/>
                <w:color w:val="000000"/>
                <w:kern w:val="0"/>
                <w:sz w:val="24"/>
                <w:szCs w:val="24"/>
                <w:lang w:bidi="ar"/>
              </w:rPr>
              <w:t>40</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C1538</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VLDO41_PMIC_FCAM_AVDD_2P8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2.8V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0467E5">
            <w:pPr>
              <w:widowControl/>
              <w:jc w:val="left"/>
              <w:textAlignment w:val="center"/>
              <w:rPr>
                <w:rFonts w:ascii="宋体" w:hAnsi="宋体" w:cs="宋体"/>
                <w:color w:val="000000"/>
                <w:sz w:val="24"/>
                <w:szCs w:val="24"/>
              </w:rPr>
            </w:pPr>
          </w:p>
        </w:tc>
      </w:tr>
      <w:tr w:rsidR="000467E5"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41</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C1539</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VLDO42_PMIC_CODEC_1P8</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1.8V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0467E5">
            <w:pPr>
              <w:widowControl/>
              <w:jc w:val="left"/>
              <w:textAlignment w:val="center"/>
              <w:rPr>
                <w:rFonts w:ascii="宋体" w:hAnsi="宋体" w:cs="宋体"/>
                <w:color w:val="000000"/>
                <w:sz w:val="24"/>
                <w:szCs w:val="24"/>
              </w:rPr>
            </w:pPr>
          </w:p>
        </w:tc>
      </w:tr>
      <w:tr w:rsidR="000467E5"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42</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C1540</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VLDO43_PMIC_0P75</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58172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0.75V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67E5" w:rsidRDefault="000467E5">
            <w:pPr>
              <w:widowControl/>
              <w:jc w:val="left"/>
              <w:textAlignment w:val="center"/>
              <w:rPr>
                <w:rFonts w:ascii="宋体" w:hAnsi="宋体" w:cs="宋体"/>
                <w:color w:val="000000"/>
                <w:sz w:val="24"/>
                <w:szCs w:val="24"/>
              </w:rPr>
            </w:pPr>
          </w:p>
        </w:tc>
      </w:tr>
      <w:tr w:rsidR="00646D0E" w:rsidTr="00095228">
        <w:trPr>
          <w:trHeight w:val="286"/>
          <w:jc w:val="center"/>
        </w:trPr>
        <w:tc>
          <w:tcPr>
            <w:tcW w:w="8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center"/>
              <w:textAlignment w:val="center"/>
              <w:rPr>
                <w:rFonts w:ascii="宋体" w:hAnsi="宋体" w:cs="宋体"/>
                <w:color w:val="000000"/>
                <w:sz w:val="24"/>
                <w:szCs w:val="24"/>
              </w:rPr>
            </w:pPr>
            <w:r>
              <w:rPr>
                <w:rFonts w:ascii="宋体" w:hAnsi="宋体" w:cs="宋体" w:hint="eastAsia"/>
                <w:color w:val="000000"/>
                <w:sz w:val="24"/>
                <w:szCs w:val="24"/>
              </w:rPr>
              <w:t>43</w:t>
            </w:r>
          </w:p>
        </w:tc>
        <w:tc>
          <w:tcPr>
            <w:tcW w:w="7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58172C">
            <w:pPr>
              <w:widowControl/>
              <w:jc w:val="left"/>
              <w:textAlignment w:val="center"/>
              <w:rPr>
                <w:rFonts w:ascii="宋体" w:hAnsi="宋体" w:cs="宋体"/>
                <w:color w:val="000000"/>
                <w:sz w:val="24"/>
                <w:szCs w:val="24"/>
              </w:rPr>
            </w:pPr>
            <w:r w:rsidRPr="0058172C">
              <w:rPr>
                <w:rFonts w:ascii="宋体" w:hAnsi="宋体" w:cs="宋体"/>
                <w:color w:val="000000"/>
                <w:sz w:val="24"/>
                <w:szCs w:val="24"/>
              </w:rPr>
              <w:t>C1541</w:t>
            </w:r>
          </w:p>
        </w:tc>
        <w:tc>
          <w:tcPr>
            <w:tcW w:w="1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0467E5">
            <w:pPr>
              <w:widowControl/>
              <w:jc w:val="center"/>
              <w:textAlignment w:val="center"/>
              <w:rPr>
                <w:rFonts w:ascii="宋体" w:hAnsi="宋体" w:cs="宋体"/>
                <w:color w:val="000000"/>
                <w:sz w:val="24"/>
                <w:szCs w:val="24"/>
              </w:rPr>
            </w:pPr>
            <w:r w:rsidRPr="000467E5">
              <w:rPr>
                <w:rFonts w:ascii="宋体" w:hAnsi="宋体" w:cs="宋体"/>
                <w:color w:val="000000"/>
                <w:sz w:val="24"/>
                <w:szCs w:val="24"/>
              </w:rPr>
              <w:t>VLDO44_PMIC_DCAM_DVDD_1P2</w:t>
            </w:r>
          </w:p>
        </w:tc>
        <w:tc>
          <w:tcPr>
            <w:tcW w:w="6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20213F" w:rsidP="0058172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 </w:t>
            </w:r>
            <w:r w:rsidR="0058172C">
              <w:rPr>
                <w:rFonts w:ascii="宋体" w:hAnsi="宋体" w:cs="宋体"/>
                <w:color w:val="000000"/>
                <w:kern w:val="0"/>
                <w:sz w:val="24"/>
                <w:szCs w:val="24"/>
                <w:lang w:bidi="ar"/>
              </w:rPr>
              <w:t>1.2</w:t>
            </w:r>
            <w:r>
              <w:rPr>
                <w:rFonts w:ascii="宋体" w:hAnsi="宋体" w:cs="宋体" w:hint="eastAsia"/>
                <w:color w:val="000000"/>
                <w:kern w:val="0"/>
                <w:sz w:val="24"/>
                <w:szCs w:val="24"/>
                <w:lang w:bidi="ar"/>
              </w:rPr>
              <w:t xml:space="preserve"> V</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646D0E" w:rsidRDefault="00646D0E">
            <w:pPr>
              <w:widowControl/>
              <w:jc w:val="left"/>
              <w:textAlignment w:val="center"/>
              <w:rPr>
                <w:rFonts w:ascii="宋体" w:hAnsi="宋体" w:cs="宋体"/>
                <w:color w:val="000000"/>
                <w:sz w:val="24"/>
                <w:szCs w:val="24"/>
              </w:rPr>
            </w:pPr>
          </w:p>
        </w:tc>
      </w:tr>
    </w:tbl>
    <w:p w:rsidR="00646D0E" w:rsidRDefault="00646D0E"/>
    <w:p w:rsidR="00646D0E" w:rsidRDefault="000A6AFF" w:rsidP="00B3772E">
      <w:pPr>
        <w:numPr>
          <w:ilvl w:val="0"/>
          <w:numId w:val="2"/>
        </w:numPr>
        <w:jc w:val="left"/>
      </w:pPr>
      <w:r w:rsidRPr="000A6AFF">
        <w:t>If the starting current is about 20MA, check whether the 26M crystal oscillator circuit is welded normally</w:t>
      </w:r>
      <w:r w:rsidR="0020213F">
        <w:rPr>
          <w:rFonts w:hint="eastAsia"/>
        </w:rPr>
        <w:t>；</w:t>
      </w:r>
    </w:p>
    <w:p w:rsidR="00646D0E" w:rsidRDefault="000A6AFF" w:rsidP="00B3772E">
      <w:pPr>
        <w:numPr>
          <w:ilvl w:val="0"/>
          <w:numId w:val="2"/>
        </w:numPr>
        <w:jc w:val="left"/>
      </w:pPr>
      <w:r w:rsidRPr="000A6AFF">
        <w:t>If the startup current is abnormal above 1A, check whether the VBAT circuit is connected to the ground, and investigate the grounding diodes at various positions of the VBAT circuit</w:t>
      </w:r>
      <w:r w:rsidR="0020213F">
        <w:rPr>
          <w:rFonts w:hint="eastAsia"/>
        </w:rPr>
        <w:t>；</w:t>
      </w:r>
    </w:p>
    <w:p w:rsidR="00646D0E" w:rsidRDefault="000A6AFF" w:rsidP="00B3772E">
      <w:pPr>
        <w:numPr>
          <w:ilvl w:val="0"/>
          <w:numId w:val="2"/>
        </w:numPr>
        <w:jc w:val="left"/>
      </w:pPr>
      <w:r w:rsidRPr="000A6AFF">
        <w:t>If the startup current is abnormal at about 100MA, please touch the main board to check whether there is any heating position</w:t>
      </w:r>
      <w:r w:rsidR="0020213F">
        <w:rPr>
          <w:rFonts w:hint="eastAsia"/>
        </w:rPr>
        <w:t>；</w:t>
      </w:r>
    </w:p>
    <w:p w:rsidR="00646D0E" w:rsidRDefault="0020213F" w:rsidP="00B3772E">
      <w:pPr>
        <w:numPr>
          <w:ilvl w:val="0"/>
          <w:numId w:val="2"/>
        </w:numPr>
        <w:jc w:val="left"/>
      </w:pPr>
      <w:r>
        <w:rPr>
          <w:rFonts w:hint="eastAsia"/>
        </w:rPr>
        <w:t>X-ray</w:t>
      </w:r>
      <w:r w:rsidR="000A6AFF" w:rsidRPr="000A6AFF">
        <w:t xml:space="preserve"> check the welding condition of each main </w:t>
      </w:r>
      <w:proofErr w:type="spellStart"/>
      <w:r w:rsidR="000A6AFF" w:rsidRPr="000A6AFF">
        <w:t>chip,CPU</w:t>
      </w:r>
      <w:proofErr w:type="spellEnd"/>
      <w:r w:rsidR="000A6AFF" w:rsidRPr="000A6AFF">
        <w:t>/Flash/PMIC</w:t>
      </w:r>
      <w:r>
        <w:rPr>
          <w:rFonts w:hint="eastAsia"/>
        </w:rPr>
        <w:t>；</w:t>
      </w:r>
    </w:p>
    <w:p w:rsidR="00646D0E" w:rsidRDefault="000A6AFF" w:rsidP="00B3772E">
      <w:pPr>
        <w:numPr>
          <w:ilvl w:val="0"/>
          <w:numId w:val="2"/>
        </w:numPr>
        <w:jc w:val="left"/>
      </w:pPr>
      <w:r w:rsidRPr="000A6AFF">
        <w:t xml:space="preserve">Add welding or </w:t>
      </w:r>
      <w:proofErr w:type="spellStart"/>
      <w:r w:rsidRPr="000A6AFF">
        <w:t>reweld</w:t>
      </w:r>
      <w:proofErr w:type="spellEnd"/>
      <w:r w:rsidRPr="000A6AFF">
        <w:t xml:space="preserve"> the main chip to confirm the welding status</w:t>
      </w:r>
      <w:r w:rsidR="0020213F">
        <w:rPr>
          <w:rFonts w:hint="eastAsia"/>
        </w:rPr>
        <w:t>；</w:t>
      </w:r>
    </w:p>
    <w:p w:rsidR="00646D0E" w:rsidRDefault="000A6AFF" w:rsidP="00B3772E">
      <w:pPr>
        <w:numPr>
          <w:ilvl w:val="0"/>
          <w:numId w:val="2"/>
        </w:numPr>
        <w:jc w:val="left"/>
      </w:pPr>
      <w:r w:rsidRPr="000A6AFF">
        <w:t>Replace</w:t>
      </w:r>
      <w:r w:rsidRPr="000A6AFF">
        <w:rPr>
          <w:rFonts w:hint="eastAsia"/>
        </w:rPr>
        <w:t xml:space="preserve"> </w:t>
      </w:r>
      <w:r w:rsidR="0076489E">
        <w:rPr>
          <w:rFonts w:hint="eastAsia"/>
        </w:rPr>
        <w:t>CPU/Flash/PMIC</w:t>
      </w:r>
      <w:r w:rsidR="0020213F">
        <w:rPr>
          <w:rFonts w:hint="eastAsia"/>
        </w:rPr>
        <w:t>;</w:t>
      </w:r>
    </w:p>
    <w:p w:rsidR="00095228" w:rsidRDefault="00095228" w:rsidP="00095228">
      <w:pPr>
        <w:ind w:left="1200"/>
        <w:jc w:val="left"/>
      </w:pPr>
    </w:p>
    <w:p w:rsidR="00646D0E" w:rsidRDefault="0020213F">
      <w:pPr>
        <w:pStyle w:val="Heading1"/>
      </w:pPr>
      <w:bookmarkStart w:id="4" w:name="_Toc3471345"/>
      <w:r>
        <w:rPr>
          <w:rFonts w:hint="eastAsia"/>
        </w:rPr>
        <w:t xml:space="preserve">3. </w:t>
      </w:r>
      <w:r w:rsidR="000A6AFF" w:rsidRPr="00482BF5">
        <w:t>Screen is not bright</w:t>
      </w:r>
      <w:bookmarkEnd w:id="4"/>
    </w:p>
    <w:p w:rsidR="00646D0E" w:rsidRDefault="006B4C8C" w:rsidP="000A6AFF">
      <w:pPr>
        <w:jc w:val="center"/>
      </w:pPr>
      <w:r>
        <w:rPr>
          <w:noProof/>
        </w:rPr>
        <w:drawing>
          <wp:inline distT="0" distB="0" distL="0" distR="0" wp14:anchorId="0B567111" wp14:editId="43FBB2E6">
            <wp:extent cx="6645910" cy="373824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3738245"/>
                    </a:xfrm>
                    <a:prstGeom prst="rect">
                      <a:avLst/>
                    </a:prstGeom>
                  </pic:spPr>
                </pic:pic>
              </a:graphicData>
            </a:graphic>
          </wp:inline>
        </w:drawing>
      </w:r>
    </w:p>
    <w:p w:rsidR="00646D0E" w:rsidRDefault="008E06B6" w:rsidP="000A6AFF">
      <w:pPr>
        <w:jc w:val="center"/>
      </w:pPr>
      <w:r>
        <w:rPr>
          <w:noProof/>
        </w:rPr>
        <w:lastRenderedPageBreak/>
        <w:drawing>
          <wp:inline distT="0" distB="0" distL="0" distR="0" wp14:anchorId="61C60B11" wp14:editId="7E38DB33">
            <wp:extent cx="6645910" cy="272986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2729865"/>
                    </a:xfrm>
                    <a:prstGeom prst="rect">
                      <a:avLst/>
                    </a:prstGeom>
                  </pic:spPr>
                </pic:pic>
              </a:graphicData>
            </a:graphic>
          </wp:inline>
        </w:drawing>
      </w:r>
    </w:p>
    <w:p w:rsidR="00646D0E" w:rsidRDefault="000A6AFF">
      <w:pPr>
        <w:rPr>
          <w:b/>
          <w:bCs/>
        </w:rPr>
      </w:pPr>
      <w:r w:rsidRPr="00284E41">
        <w:rPr>
          <w:rFonts w:ascii="Times New Roman" w:hAnsi="Times New Roman"/>
          <w:b/>
          <w:bCs/>
        </w:rPr>
        <w:t>Solution</w:t>
      </w:r>
      <w:r w:rsidR="0020213F">
        <w:rPr>
          <w:rFonts w:hint="eastAsia"/>
          <w:b/>
          <w:bCs/>
        </w:rPr>
        <w:t>：</w:t>
      </w:r>
    </w:p>
    <w:p w:rsidR="00646D0E" w:rsidRDefault="000A6AFF" w:rsidP="00B3772E">
      <w:pPr>
        <w:numPr>
          <w:ilvl w:val="0"/>
          <w:numId w:val="27"/>
        </w:numPr>
        <w:jc w:val="left"/>
      </w:pPr>
      <w:r w:rsidRPr="000A6AFF">
        <w:t>Press the "on/off" button to check whether there is motor vibration to start up or plug in the charger</w:t>
      </w:r>
      <w:r w:rsidR="0020213F">
        <w:rPr>
          <w:rFonts w:hint="eastAsia"/>
        </w:rPr>
        <w:t>；</w:t>
      </w:r>
    </w:p>
    <w:p w:rsidR="00646D0E" w:rsidRDefault="000A6AFF" w:rsidP="00B3772E">
      <w:pPr>
        <w:numPr>
          <w:ilvl w:val="0"/>
          <w:numId w:val="27"/>
        </w:numPr>
        <w:jc w:val="left"/>
      </w:pPr>
      <w:r w:rsidRPr="000A6AFF">
        <w:t>Check whether LCM connector assembly is normal and reassemble</w:t>
      </w:r>
      <w:r w:rsidR="0020213F">
        <w:rPr>
          <w:rFonts w:hint="eastAsia"/>
        </w:rPr>
        <w:t>；</w:t>
      </w:r>
    </w:p>
    <w:p w:rsidR="00646D0E" w:rsidRDefault="000A6AFF" w:rsidP="00B3772E">
      <w:pPr>
        <w:numPr>
          <w:ilvl w:val="0"/>
          <w:numId w:val="27"/>
        </w:numPr>
        <w:jc w:val="left"/>
      </w:pPr>
      <w:r w:rsidRPr="000A6AFF">
        <w:t>Adjust the normal LCM display screen and eliminate the LCM single problem point</w:t>
      </w:r>
      <w:r w:rsidR="0020213F">
        <w:rPr>
          <w:rFonts w:hint="eastAsia"/>
        </w:rPr>
        <w:t>；</w:t>
      </w:r>
    </w:p>
    <w:p w:rsidR="000A6AFF" w:rsidRPr="000A6AFF" w:rsidRDefault="000A6AFF" w:rsidP="00B3772E">
      <w:pPr>
        <w:numPr>
          <w:ilvl w:val="0"/>
          <w:numId w:val="27"/>
        </w:numPr>
        <w:jc w:val="left"/>
      </w:pPr>
      <w:r w:rsidRPr="000A6AFF">
        <w:t>Check whether R2661 and R2662 are on normally, and the voltage output is +/ -5.5v (the display drives the boost circuit);</w:t>
      </w:r>
    </w:p>
    <w:p w:rsidR="00646D0E" w:rsidRDefault="000A6AFF" w:rsidP="00B3772E">
      <w:pPr>
        <w:numPr>
          <w:ilvl w:val="0"/>
          <w:numId w:val="27"/>
        </w:numPr>
        <w:jc w:val="left"/>
      </w:pPr>
      <w:r w:rsidRPr="000A6AFF">
        <w:t>Check whether there is 24v-26.4v voltage in B2603 of backlight boost circuit, and replace L2620 and D2611 successively</w:t>
      </w:r>
      <w:r w:rsidR="00087EA8">
        <w:rPr>
          <w:rFonts w:hint="eastAsia"/>
        </w:rPr>
        <w:t>；</w:t>
      </w:r>
    </w:p>
    <w:p w:rsidR="00095228" w:rsidRDefault="00095228" w:rsidP="00095228">
      <w:pPr>
        <w:ind w:left="1200"/>
        <w:jc w:val="left"/>
      </w:pPr>
    </w:p>
    <w:p w:rsidR="00646D0E" w:rsidRDefault="0020213F">
      <w:pPr>
        <w:pStyle w:val="Heading1"/>
      </w:pPr>
      <w:bookmarkStart w:id="5" w:name="_Toc3471346"/>
      <w:r>
        <w:rPr>
          <w:rFonts w:hint="eastAsia"/>
        </w:rPr>
        <w:t xml:space="preserve">4. </w:t>
      </w:r>
      <w:r w:rsidR="000A6AFF" w:rsidRPr="00284E41">
        <w:t>Screen display abnormality</w:t>
      </w:r>
      <w:bookmarkEnd w:id="5"/>
    </w:p>
    <w:p w:rsidR="00646D0E" w:rsidRDefault="0057066C">
      <w:pPr>
        <w:jc w:val="center"/>
      </w:pPr>
      <w:r>
        <w:rPr>
          <w:noProof/>
        </w:rPr>
        <w:drawing>
          <wp:inline distT="0" distB="0" distL="0" distR="0" wp14:anchorId="79E26390" wp14:editId="5BE482B6">
            <wp:extent cx="3686175" cy="3006322"/>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88018" cy="3007825"/>
                    </a:xfrm>
                    <a:prstGeom prst="rect">
                      <a:avLst/>
                    </a:prstGeom>
                  </pic:spPr>
                </pic:pic>
              </a:graphicData>
            </a:graphic>
          </wp:inline>
        </w:drawing>
      </w:r>
    </w:p>
    <w:p w:rsidR="00646D0E" w:rsidRDefault="0020213F">
      <w:pPr>
        <w:jc w:val="center"/>
      </w:pPr>
      <w:r>
        <w:rPr>
          <w:noProof/>
        </w:rPr>
        <w:lastRenderedPageBreak/>
        <w:drawing>
          <wp:inline distT="0" distB="0" distL="114300" distR="114300">
            <wp:extent cx="5655945" cy="2447290"/>
            <wp:effectExtent l="0" t="0" r="1905" b="1016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21"/>
                    <a:stretch>
                      <a:fillRect/>
                    </a:stretch>
                  </pic:blipFill>
                  <pic:spPr>
                    <a:xfrm>
                      <a:off x="0" y="0"/>
                      <a:ext cx="5655945" cy="2447290"/>
                    </a:xfrm>
                    <a:prstGeom prst="rect">
                      <a:avLst/>
                    </a:prstGeom>
                    <a:noFill/>
                    <a:ln w="9525">
                      <a:noFill/>
                    </a:ln>
                  </pic:spPr>
                </pic:pic>
              </a:graphicData>
            </a:graphic>
          </wp:inline>
        </w:drawing>
      </w:r>
    </w:p>
    <w:p w:rsidR="00646D0E" w:rsidRDefault="000A6AFF">
      <w:pPr>
        <w:rPr>
          <w:b/>
          <w:bCs/>
        </w:rPr>
      </w:pPr>
      <w:r w:rsidRPr="00284E41">
        <w:rPr>
          <w:rFonts w:ascii="Times New Roman" w:hAnsi="Times New Roman"/>
          <w:b/>
          <w:bCs/>
        </w:rPr>
        <w:t>Solution</w:t>
      </w:r>
      <w:r w:rsidR="0020213F">
        <w:rPr>
          <w:rFonts w:hint="eastAsia"/>
          <w:b/>
          <w:bCs/>
        </w:rPr>
        <w:t>：</w:t>
      </w:r>
    </w:p>
    <w:p w:rsidR="00B3772E" w:rsidRDefault="00B3772E" w:rsidP="00B3772E">
      <w:pPr>
        <w:numPr>
          <w:ilvl w:val="0"/>
          <w:numId w:val="28"/>
        </w:numPr>
        <w:jc w:val="left"/>
      </w:pPr>
      <w:r>
        <w:t>Reassemble the LCD display or replace the LCD and restart the machine for observation;</w:t>
      </w:r>
    </w:p>
    <w:p w:rsidR="00B3772E" w:rsidRDefault="00B3772E" w:rsidP="00B3772E">
      <w:pPr>
        <w:numPr>
          <w:ilvl w:val="0"/>
          <w:numId w:val="28"/>
        </w:numPr>
        <w:jc w:val="left"/>
      </w:pPr>
      <w:r>
        <w:t>Check whether the welding or body of LCD connector is abnormal;</w:t>
      </w:r>
    </w:p>
    <w:p w:rsidR="00B3772E" w:rsidRDefault="00B3772E" w:rsidP="00B3772E">
      <w:pPr>
        <w:numPr>
          <w:ilvl w:val="0"/>
          <w:numId w:val="28"/>
        </w:numPr>
        <w:jc w:val="left"/>
      </w:pPr>
      <w:r>
        <w:t>Inspect the common mode filter and the LCD circuit resistance (FL2608 FL2609, FL2610, FL2611, FL2612) whether there is abnormal phenomenon such as welding or damaged;</w:t>
      </w:r>
    </w:p>
    <w:p w:rsidR="00B3772E" w:rsidRDefault="00B3772E" w:rsidP="00B3772E">
      <w:pPr>
        <w:numPr>
          <w:ilvl w:val="0"/>
          <w:numId w:val="28"/>
        </w:numPr>
        <w:jc w:val="left"/>
      </w:pPr>
      <w:r>
        <w:t>Check whether the CPU has blown rubber, and X-ray equipment can be used to observe the situation of IC tin ball;</w:t>
      </w:r>
    </w:p>
    <w:p w:rsidR="00095228" w:rsidRDefault="00B3772E" w:rsidP="00B3772E">
      <w:pPr>
        <w:numPr>
          <w:ilvl w:val="0"/>
          <w:numId w:val="28"/>
        </w:numPr>
        <w:jc w:val="left"/>
      </w:pPr>
      <w:r>
        <w:t>Add welding/re-welding CPU or replace;</w:t>
      </w:r>
    </w:p>
    <w:p w:rsidR="00095228" w:rsidRDefault="00095228" w:rsidP="00095228">
      <w:pPr>
        <w:ind w:left="1200"/>
        <w:jc w:val="left"/>
      </w:pPr>
    </w:p>
    <w:p w:rsidR="00646D0E" w:rsidRDefault="00095228" w:rsidP="00095228">
      <w:pPr>
        <w:ind w:left="1200"/>
        <w:jc w:val="center"/>
      </w:pPr>
      <w:r>
        <w:rPr>
          <w:noProof/>
        </w:rPr>
        <mc:AlternateContent>
          <mc:Choice Requires="wps">
            <w:drawing>
              <wp:anchor distT="0" distB="0" distL="114300" distR="114300" simplePos="0" relativeHeight="251638272" behindDoc="0" locked="0" layoutInCell="1" allowOverlap="1" wp14:anchorId="1ADF0B2A" wp14:editId="79BC066C">
                <wp:simplePos x="0" y="0"/>
                <wp:positionH relativeFrom="column">
                  <wp:posOffset>3978234</wp:posOffset>
                </wp:positionH>
                <wp:positionV relativeFrom="paragraph">
                  <wp:posOffset>2885474</wp:posOffset>
                </wp:positionV>
                <wp:extent cx="1148080" cy="449654"/>
                <wp:effectExtent l="723900" t="0" r="13970" b="64770"/>
                <wp:wrapNone/>
                <wp:docPr id="102" name="AutoShap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8080" cy="449654"/>
                        </a:xfrm>
                        <a:prstGeom prst="wedgeRectCallout">
                          <a:avLst>
                            <a:gd name="adj1" fmla="val -108852"/>
                            <a:gd name="adj2" fmla="val 52153"/>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pPr>
                              <w:rPr>
                                <w:sz w:val="15"/>
                                <w:szCs w:val="15"/>
                              </w:rPr>
                            </w:pPr>
                            <w:r w:rsidRPr="00BD3A64">
                              <w:rPr>
                                <w:rFonts w:hint="eastAsia"/>
                                <w:sz w:val="15"/>
                                <w:szCs w:val="15"/>
                              </w:rPr>
                              <w:t>LCM</w:t>
                            </w:r>
                            <w:r w:rsidRPr="00BD3A64">
                              <w:rPr>
                                <w:sz w:val="15"/>
                                <w:szCs w:val="15"/>
                              </w:rPr>
                              <w:t xml:space="preserve"> Common mode filtering position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DF0B2A" id="AutoShape 153" o:spid="_x0000_s1075" type="#_x0000_t61" style="position:absolute;left:0;text-align:left;margin-left:313.25pt;margin-top:227.2pt;width:90.4pt;height:35.4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" adj="-12712,22065">
                <v:fill focus="100%" type="gradient"/>
                <v:textbox>
                  <w:txbxContent>
                    <w:p w:rsidR="000735F8" w:rsidRPr="00BD3A64" w:rsidRDefault="000735F8">
                      <w:pPr>
                        <w:rPr>
                          <w:sz w:val="15"/>
                          <w:szCs w:val="15"/>
                        </w:rPr>
                      </w:pPr>
                      <w:r w:rsidRPr="00BD3A64">
                        <w:rPr>
                          <w:rFonts w:hint="eastAsia"/>
                          <w:sz w:val="15"/>
                          <w:szCs w:val="15"/>
                        </w:rPr>
                        <w:t>LCM</w:t>
                      </w:r>
                      <w:r w:rsidRPr="00BD3A64">
                        <w:rPr>
                          <w:sz w:val="15"/>
                          <w:szCs w:val="15"/>
                        </w:rPr>
                        <w:t xml:space="preserve"> Common mode filtering position</w:t>
                      </w:r>
                    </w:p>
                  </w:txbxContent>
                </v:textbox>
              </v:shape>
            </w:pict>
          </mc:Fallback>
        </mc:AlternateContent>
      </w:r>
      <w:r w:rsidR="0057066C">
        <w:rPr>
          <w:noProof/>
        </w:rPr>
        <w:drawing>
          <wp:inline distT="0" distB="0" distL="0" distR="0" wp14:anchorId="399AED3E" wp14:editId="078C4456">
            <wp:extent cx="3676650" cy="3495382"/>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91356" cy="3509363"/>
                    </a:xfrm>
                    <a:prstGeom prst="rect">
                      <a:avLst/>
                    </a:prstGeom>
                    <a:noFill/>
                    <a:ln w="9525">
                      <a:noFill/>
                    </a:ln>
                  </pic:spPr>
                </pic:pic>
              </a:graphicData>
            </a:graphic>
          </wp:inline>
        </w:drawing>
      </w:r>
    </w:p>
    <w:p w:rsidR="00095228" w:rsidRDefault="00095228" w:rsidP="00095228">
      <w:pPr>
        <w:ind w:left="1200"/>
        <w:jc w:val="center"/>
      </w:pPr>
    </w:p>
    <w:p w:rsidR="00646D0E" w:rsidRDefault="0020213F">
      <w:pPr>
        <w:pStyle w:val="Heading1"/>
        <w:ind w:left="0" w:firstLine="0"/>
      </w:pPr>
      <w:bookmarkStart w:id="6" w:name="_Toc3471347"/>
      <w:r>
        <w:rPr>
          <w:rFonts w:hint="eastAsia"/>
        </w:rPr>
        <w:lastRenderedPageBreak/>
        <w:t xml:space="preserve">5. </w:t>
      </w:r>
      <w:r w:rsidR="00B3772E" w:rsidRPr="00284E41">
        <w:t>Touch screen failure</w:t>
      </w:r>
      <w:bookmarkEnd w:id="6"/>
    </w:p>
    <w:p w:rsidR="00646D0E" w:rsidRDefault="0057066C">
      <w:pPr>
        <w:ind w:left="426"/>
        <w:jc w:val="center"/>
        <w:rPr>
          <w:b/>
        </w:rPr>
      </w:pPr>
      <w:r>
        <w:rPr>
          <w:noProof/>
        </w:rPr>
        <w:drawing>
          <wp:inline distT="0" distB="0" distL="0" distR="0" wp14:anchorId="68EF16DA" wp14:editId="6A3B05ED">
            <wp:extent cx="6645910" cy="238887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2388870"/>
                    </a:xfrm>
                    <a:prstGeom prst="rect">
                      <a:avLst/>
                    </a:prstGeom>
                  </pic:spPr>
                </pic:pic>
              </a:graphicData>
            </a:graphic>
          </wp:inline>
        </w:drawing>
      </w:r>
    </w:p>
    <w:p w:rsidR="00646D0E" w:rsidRDefault="00B3772E">
      <w:pPr>
        <w:rPr>
          <w:b/>
        </w:rPr>
      </w:pPr>
      <w:r w:rsidRPr="00284E41">
        <w:rPr>
          <w:rFonts w:ascii="Times New Roman" w:hAnsi="Times New Roman"/>
          <w:b/>
          <w:bCs/>
        </w:rPr>
        <w:t>Solution</w:t>
      </w:r>
      <w:r w:rsidR="0020213F">
        <w:rPr>
          <w:rFonts w:hint="eastAsia"/>
          <w:b/>
        </w:rPr>
        <w:t>：</w:t>
      </w:r>
    </w:p>
    <w:p w:rsidR="00B3772E" w:rsidRDefault="00B3772E" w:rsidP="00B3772E">
      <w:pPr>
        <w:numPr>
          <w:ilvl w:val="0"/>
          <w:numId w:val="29"/>
        </w:numPr>
        <w:jc w:val="left"/>
      </w:pPr>
      <w:r>
        <w:t>Reassemble TP or restart the test after replacement;</w:t>
      </w:r>
    </w:p>
    <w:p w:rsidR="00B3772E" w:rsidRDefault="00B3772E" w:rsidP="00B3772E">
      <w:pPr>
        <w:numPr>
          <w:ilvl w:val="0"/>
          <w:numId w:val="29"/>
        </w:numPr>
        <w:jc w:val="left"/>
      </w:pPr>
      <w:r>
        <w:t>Check whether there is any abnormity in the welding or body of LCD connector J2601, and test after re-welding or replacement;</w:t>
      </w:r>
    </w:p>
    <w:p w:rsidR="00B3772E" w:rsidRDefault="00B3772E" w:rsidP="00B3772E">
      <w:pPr>
        <w:numPr>
          <w:ilvl w:val="0"/>
          <w:numId w:val="29"/>
        </w:numPr>
        <w:jc w:val="left"/>
      </w:pPr>
      <w:r>
        <w:t>X-ray inspection of the CPU welding, welding or re-welding after testing;</w:t>
      </w:r>
    </w:p>
    <w:p w:rsidR="00B3772E" w:rsidRDefault="00B3772E" w:rsidP="00B3772E">
      <w:pPr>
        <w:numPr>
          <w:ilvl w:val="0"/>
          <w:numId w:val="29"/>
        </w:numPr>
        <w:jc w:val="left"/>
      </w:pPr>
      <w:proofErr w:type="spellStart"/>
      <w:r>
        <w:t>Multimeter</w:t>
      </w:r>
      <w:proofErr w:type="spellEnd"/>
      <w:r>
        <w:t xml:space="preserve"> is used to measure the ground resistance of TP test signal point compared with the normal plate;</w:t>
      </w:r>
    </w:p>
    <w:p w:rsidR="00646D0E" w:rsidRDefault="00B3772E" w:rsidP="00B3772E">
      <w:pPr>
        <w:numPr>
          <w:ilvl w:val="0"/>
          <w:numId w:val="29"/>
        </w:numPr>
        <w:jc w:val="left"/>
      </w:pPr>
      <w:r>
        <w:t>Replace the CPU;</w:t>
      </w:r>
    </w:p>
    <w:p w:rsidR="00095228" w:rsidRDefault="00095228" w:rsidP="00095228">
      <w:pPr>
        <w:ind w:left="1200"/>
        <w:jc w:val="left"/>
      </w:pPr>
    </w:p>
    <w:p w:rsidR="00646D0E" w:rsidRDefault="0020213F">
      <w:pPr>
        <w:pStyle w:val="Heading1"/>
        <w:ind w:left="0" w:firstLine="0"/>
      </w:pPr>
      <w:bookmarkStart w:id="7" w:name="_Toc3471348"/>
      <w:r>
        <w:rPr>
          <w:rFonts w:hint="eastAsia"/>
        </w:rPr>
        <w:lastRenderedPageBreak/>
        <w:t xml:space="preserve">6. </w:t>
      </w:r>
      <w:r w:rsidR="00B3772E" w:rsidRPr="00284E41">
        <w:t>Optical/distance sensor error</w:t>
      </w:r>
      <w:bookmarkEnd w:id="7"/>
    </w:p>
    <w:p w:rsidR="00646D0E" w:rsidRDefault="00904F73">
      <w:pPr>
        <w:jc w:val="center"/>
      </w:pPr>
      <w:r>
        <w:rPr>
          <w:noProof/>
        </w:rPr>
        <w:drawing>
          <wp:inline distT="0" distB="0" distL="0" distR="0" wp14:anchorId="5ABCE7AE" wp14:editId="7E79BF8A">
            <wp:extent cx="6645910" cy="439102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4391025"/>
                    </a:xfrm>
                    <a:prstGeom prst="rect">
                      <a:avLst/>
                    </a:prstGeom>
                  </pic:spPr>
                </pic:pic>
              </a:graphicData>
            </a:graphic>
          </wp:inline>
        </w:drawing>
      </w:r>
    </w:p>
    <w:p w:rsidR="00646D0E" w:rsidRDefault="00646D0E">
      <w:pPr>
        <w:rPr>
          <w:b/>
        </w:rPr>
      </w:pPr>
    </w:p>
    <w:p w:rsidR="00646D0E" w:rsidRDefault="00B3772E">
      <w:pPr>
        <w:rPr>
          <w:b/>
        </w:rPr>
      </w:pPr>
      <w:r w:rsidRPr="00284E41">
        <w:rPr>
          <w:rFonts w:ascii="Times New Roman" w:hAnsi="Times New Roman"/>
          <w:b/>
        </w:rPr>
        <w:t>Solution</w:t>
      </w:r>
      <w:r w:rsidR="0020213F">
        <w:rPr>
          <w:rFonts w:hint="eastAsia"/>
          <w:b/>
        </w:rPr>
        <w:t>：</w:t>
      </w:r>
    </w:p>
    <w:p w:rsidR="00AD388A" w:rsidRDefault="00AD388A" w:rsidP="00AD388A">
      <w:pPr>
        <w:numPr>
          <w:ilvl w:val="0"/>
          <w:numId w:val="30"/>
        </w:numPr>
        <w:jc w:val="left"/>
      </w:pPr>
      <w:r>
        <w:t>Check whether the surface of the light sensor chip is stained or blocked;</w:t>
      </w:r>
    </w:p>
    <w:p w:rsidR="00AD388A" w:rsidRDefault="00AD388A" w:rsidP="00AD388A">
      <w:pPr>
        <w:numPr>
          <w:ilvl w:val="0"/>
          <w:numId w:val="30"/>
        </w:numPr>
        <w:jc w:val="left"/>
      </w:pPr>
      <w:r>
        <w:t>Inspect the light sensor/distance sensor body for damage or abnormal welding;</w:t>
      </w:r>
    </w:p>
    <w:p w:rsidR="00AD388A" w:rsidRDefault="00AD388A" w:rsidP="00AD388A">
      <w:pPr>
        <w:numPr>
          <w:ilvl w:val="0"/>
          <w:numId w:val="30"/>
        </w:numPr>
        <w:jc w:val="left"/>
      </w:pPr>
      <w:r>
        <w:t>Measure whether the voltage of VLDO3_PMIC_1P8 is normal;</w:t>
      </w:r>
    </w:p>
    <w:p w:rsidR="00AD388A" w:rsidRDefault="00AD388A" w:rsidP="00AD388A">
      <w:pPr>
        <w:numPr>
          <w:ilvl w:val="0"/>
          <w:numId w:val="30"/>
        </w:numPr>
        <w:jc w:val="left"/>
      </w:pPr>
      <w:r>
        <w:t>Measure whether the voltage of VLDO40_PMIC_SENSOR_3P0 is normal;</w:t>
      </w:r>
    </w:p>
    <w:p w:rsidR="00AD388A" w:rsidRDefault="00AD388A" w:rsidP="00AD388A">
      <w:pPr>
        <w:numPr>
          <w:ilvl w:val="0"/>
          <w:numId w:val="30"/>
        </w:numPr>
        <w:jc w:val="left"/>
      </w:pPr>
      <w:r>
        <w:t>Check whether there is pipe pressure drop in each shrapnel (path) of optical distance sensing;</w:t>
      </w:r>
    </w:p>
    <w:p w:rsidR="00AD388A" w:rsidRDefault="00AD388A" w:rsidP="00AD388A">
      <w:pPr>
        <w:numPr>
          <w:ilvl w:val="0"/>
          <w:numId w:val="30"/>
        </w:numPr>
        <w:jc w:val="left"/>
      </w:pPr>
      <w:r>
        <w:t>Replace the optical distance FPC on the A shell</w:t>
      </w:r>
    </w:p>
    <w:p w:rsidR="00646D0E" w:rsidRDefault="00AD388A" w:rsidP="00AD388A">
      <w:pPr>
        <w:numPr>
          <w:ilvl w:val="0"/>
          <w:numId w:val="30"/>
        </w:numPr>
        <w:jc w:val="left"/>
      </w:pPr>
      <w:r>
        <w:t>Add welding CPU/PMIC to re-weld, or replace;</w:t>
      </w:r>
    </w:p>
    <w:p w:rsidR="00095228" w:rsidRDefault="00095228" w:rsidP="00095228">
      <w:pPr>
        <w:ind w:left="1200"/>
        <w:jc w:val="left"/>
      </w:pPr>
    </w:p>
    <w:p w:rsidR="00646D0E" w:rsidRDefault="00153249" w:rsidP="0025345E">
      <w:pPr>
        <w:ind w:left="420" w:firstLine="420"/>
        <w:jc w:val="center"/>
      </w:pPr>
      <w:r>
        <w:rPr>
          <w:noProof/>
        </w:rPr>
        <mc:AlternateContent>
          <mc:Choice Requires="wps">
            <w:drawing>
              <wp:anchor distT="0" distB="0" distL="114300" distR="114300" simplePos="0" relativeHeight="251686400" behindDoc="0" locked="0" layoutInCell="1" allowOverlap="1" wp14:anchorId="53B6397E" wp14:editId="10C87CD4">
                <wp:simplePos x="0" y="0"/>
                <wp:positionH relativeFrom="column">
                  <wp:posOffset>3270250</wp:posOffset>
                </wp:positionH>
                <wp:positionV relativeFrom="paragraph">
                  <wp:posOffset>825500</wp:posOffset>
                </wp:positionV>
                <wp:extent cx="1393190" cy="295275"/>
                <wp:effectExtent l="0" t="571500" r="16510" b="28575"/>
                <wp:wrapNone/>
                <wp:docPr id="100" name="AutoShape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3190" cy="295275"/>
                        </a:xfrm>
                        <a:prstGeom prst="wedgeRectCallout">
                          <a:avLst>
                            <a:gd name="adj1" fmla="val 10028"/>
                            <a:gd name="adj2" fmla="val -229571"/>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pPr>
                              <w:rPr>
                                <w:sz w:val="13"/>
                                <w:szCs w:val="13"/>
                              </w:rPr>
                            </w:pPr>
                            <w:r w:rsidRPr="00BD3A64">
                              <w:rPr>
                                <w:sz w:val="13"/>
                                <w:szCs w:val="13"/>
                              </w:rPr>
                              <w:t>Light + distance sensor shrapnel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B6397E" id="AutoShape 274" o:spid="_x0000_s1076" type="#_x0000_t61" style="position:absolute;left:0;text-align:left;margin-left:257.5pt;margin-top:65pt;width:109.7pt;height:23.2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" adj="12966,-38787">
                <v:fill focus="100%" type="gradient"/>
                <v:textbox>
                  <w:txbxContent>
                    <w:p w:rsidR="000735F8" w:rsidRPr="00BD3A64" w:rsidRDefault="000735F8">
                      <w:pPr>
                        <w:rPr>
                          <w:sz w:val="13"/>
                          <w:szCs w:val="13"/>
                        </w:rPr>
                      </w:pPr>
                      <w:r w:rsidRPr="00BD3A64">
                        <w:rPr>
                          <w:sz w:val="13"/>
                          <w:szCs w:val="13"/>
                        </w:rPr>
                        <w:t>Light + distance sensor shrapnel</w:t>
                      </w:r>
                    </w:p>
                  </w:txbxContent>
                </v:textbox>
              </v:shape>
            </w:pict>
          </mc:Fallback>
        </mc:AlternateContent>
      </w:r>
      <w:r w:rsidR="00904F73">
        <w:rPr>
          <w:noProof/>
        </w:rPr>
        <w:drawing>
          <wp:inline distT="0" distB="0" distL="0" distR="0" wp14:anchorId="766993A0" wp14:editId="4B514D52">
            <wp:extent cx="2095500" cy="2072074"/>
            <wp:effectExtent l="0" t="0" r="0" b="444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21926" cy="2098205"/>
                    </a:xfrm>
                    <a:prstGeom prst="rect">
                      <a:avLst/>
                    </a:prstGeom>
                  </pic:spPr>
                </pic:pic>
              </a:graphicData>
            </a:graphic>
          </wp:inline>
        </w:drawing>
      </w:r>
    </w:p>
    <w:p w:rsidR="0025345E" w:rsidRDefault="0025345E" w:rsidP="0025345E">
      <w:pPr>
        <w:ind w:left="420" w:firstLine="420"/>
        <w:jc w:val="center"/>
      </w:pPr>
    </w:p>
    <w:p w:rsidR="00646D0E" w:rsidRDefault="0020213F">
      <w:pPr>
        <w:pStyle w:val="Heading1"/>
        <w:ind w:left="0" w:firstLine="0"/>
        <w:jc w:val="left"/>
      </w:pPr>
      <w:bookmarkStart w:id="8" w:name="_Toc3471349"/>
      <w:r>
        <w:rPr>
          <w:rFonts w:hint="eastAsia"/>
        </w:rPr>
        <w:lastRenderedPageBreak/>
        <w:t xml:space="preserve">7. </w:t>
      </w:r>
      <w:r w:rsidR="00AD388A" w:rsidRPr="00AD388A">
        <w:t>Gravity sensing failure</w:t>
      </w:r>
      <w:bookmarkEnd w:id="8"/>
    </w:p>
    <w:p w:rsidR="00646D0E" w:rsidRDefault="00904F73">
      <w:pPr>
        <w:jc w:val="center"/>
      </w:pPr>
      <w:r>
        <w:rPr>
          <w:noProof/>
        </w:rPr>
        <w:drawing>
          <wp:inline distT="0" distB="0" distL="0" distR="0" wp14:anchorId="38E1569E" wp14:editId="481389E2">
            <wp:extent cx="6645910" cy="340296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3402965"/>
                    </a:xfrm>
                    <a:prstGeom prst="rect">
                      <a:avLst/>
                    </a:prstGeom>
                  </pic:spPr>
                </pic:pic>
              </a:graphicData>
            </a:graphic>
          </wp:inline>
        </w:drawing>
      </w:r>
    </w:p>
    <w:p w:rsidR="00646D0E" w:rsidRDefault="00AD388A">
      <w:r w:rsidRPr="00284E41">
        <w:rPr>
          <w:rFonts w:ascii="Times New Roman" w:hAnsi="Times New Roman"/>
          <w:b/>
        </w:rPr>
        <w:t>Solution</w:t>
      </w:r>
      <w:r w:rsidR="0020213F">
        <w:rPr>
          <w:rFonts w:hint="eastAsia"/>
        </w:rPr>
        <w:t>：</w:t>
      </w:r>
    </w:p>
    <w:p w:rsidR="00AD388A" w:rsidRDefault="00AD388A" w:rsidP="00AD388A">
      <w:pPr>
        <w:numPr>
          <w:ilvl w:val="0"/>
          <w:numId w:val="31"/>
        </w:numPr>
        <w:jc w:val="left"/>
      </w:pPr>
      <w:r>
        <w:t>Measure whether the voltage on VLDO3_PMIC_1P8 is 1.8v</w:t>
      </w:r>
    </w:p>
    <w:p w:rsidR="00AD388A" w:rsidRDefault="00AD388A" w:rsidP="00AD388A">
      <w:pPr>
        <w:numPr>
          <w:ilvl w:val="0"/>
          <w:numId w:val="31"/>
        </w:numPr>
        <w:jc w:val="left"/>
      </w:pPr>
      <w:proofErr w:type="spellStart"/>
      <w:r>
        <w:t>Resolder</w:t>
      </w:r>
      <w:proofErr w:type="spellEnd"/>
      <w:r>
        <w:t xml:space="preserve"> or replace the gravity sensor U2503;</w:t>
      </w:r>
    </w:p>
    <w:p w:rsidR="00AD388A" w:rsidRDefault="00AD388A" w:rsidP="00AD388A">
      <w:pPr>
        <w:numPr>
          <w:ilvl w:val="0"/>
          <w:numId w:val="31"/>
        </w:numPr>
        <w:jc w:val="left"/>
      </w:pPr>
      <w:r>
        <w:t>Check whether the circuit elements of gravity sensing module have bad welding or body damage</w:t>
      </w:r>
    </w:p>
    <w:p w:rsidR="00646D0E" w:rsidRDefault="00AD388A" w:rsidP="00AD388A">
      <w:pPr>
        <w:numPr>
          <w:ilvl w:val="0"/>
          <w:numId w:val="31"/>
        </w:numPr>
        <w:jc w:val="left"/>
      </w:pPr>
      <w:proofErr w:type="spellStart"/>
      <w:r>
        <w:t>Resolder</w:t>
      </w:r>
      <w:proofErr w:type="spellEnd"/>
      <w:r>
        <w:t xml:space="preserve"> or replace the CPU;</w:t>
      </w:r>
    </w:p>
    <w:p w:rsidR="00095228" w:rsidRDefault="00095228" w:rsidP="00095228">
      <w:pPr>
        <w:ind w:left="1200"/>
        <w:jc w:val="left"/>
      </w:pPr>
    </w:p>
    <w:p w:rsidR="00646D0E" w:rsidRDefault="00153249" w:rsidP="00904F73">
      <w:pPr>
        <w:ind w:left="420" w:firstLine="420"/>
        <w:jc w:val="center"/>
      </w:pPr>
      <w:r>
        <w:rPr>
          <w:noProof/>
        </w:rPr>
        <mc:AlternateContent>
          <mc:Choice Requires="wps">
            <w:drawing>
              <wp:anchor distT="0" distB="0" distL="114300" distR="114300" simplePos="0" relativeHeight="251687424" behindDoc="0" locked="0" layoutInCell="1" allowOverlap="1">
                <wp:simplePos x="0" y="0"/>
                <wp:positionH relativeFrom="column">
                  <wp:posOffset>5594350</wp:posOffset>
                </wp:positionH>
                <wp:positionV relativeFrom="paragraph">
                  <wp:posOffset>1852930</wp:posOffset>
                </wp:positionV>
                <wp:extent cx="764540" cy="669290"/>
                <wp:effectExtent l="831850" t="8890" r="13335" b="7620"/>
                <wp:wrapNone/>
                <wp:docPr id="99" name="AutoShape 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764540" cy="669290"/>
                        </a:xfrm>
                        <a:prstGeom prst="wedgeRectCallout">
                          <a:avLst>
                            <a:gd name="adj1" fmla="val 24500"/>
                            <a:gd name="adj2" fmla="val -166796"/>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756CF" w:rsidRDefault="000735F8" w:rsidP="00B756CF">
                            <w:pPr>
                              <w:jc w:val="left"/>
                              <w:rPr>
                                <w:sz w:val="11"/>
                                <w:szCs w:val="11"/>
                              </w:rPr>
                            </w:pPr>
                            <w:r w:rsidRPr="00B756CF">
                              <w:rPr>
                                <w:sz w:val="11"/>
                                <w:szCs w:val="11"/>
                              </w:rPr>
                              <w:t>Acceleration + gyroscope two in one sensor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73" o:spid="_x0000_s1077" type="#_x0000_t61" style="position:absolute;left:0;text-align:left;margin-left:440.5pt;margin-top:145.9pt;width:60.2pt;height:52.7pt;rotation:-90;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" adj="16092,-25228">
                <v:fill focus="100%" type="gradient"/>
                <v:textbox>
                  <w:txbxContent>
                    <w:p w:rsidR="000735F8" w:rsidRPr="00B756CF" w:rsidRDefault="000735F8" w:rsidP="00B756CF">
                      <w:pPr>
                        <w:jc w:val="left"/>
                        <w:rPr>
                          <w:sz w:val="11"/>
                          <w:szCs w:val="11"/>
                        </w:rPr>
                      </w:pPr>
                      <w:r w:rsidRPr="00B756CF">
                        <w:rPr>
                          <w:sz w:val="11"/>
                          <w:szCs w:val="11"/>
                        </w:rPr>
                        <w:t>Acceleration + gyroscope two in one sensor</w:t>
                      </w:r>
                    </w:p>
                  </w:txbxContent>
                </v:textbox>
              </v:shape>
            </w:pict>
          </mc:Fallback>
        </mc:AlternateContent>
      </w:r>
      <w:r w:rsidR="00904F73">
        <w:rPr>
          <w:noProof/>
        </w:rPr>
        <w:drawing>
          <wp:inline distT="0" distB="0" distL="0" distR="0" wp14:anchorId="1F857B8C" wp14:editId="5EE161D4">
            <wp:extent cx="3781425" cy="3739151"/>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92145" cy="3749751"/>
                    </a:xfrm>
                    <a:prstGeom prst="rect">
                      <a:avLst/>
                    </a:prstGeom>
                  </pic:spPr>
                </pic:pic>
              </a:graphicData>
            </a:graphic>
          </wp:inline>
        </w:drawing>
      </w:r>
    </w:p>
    <w:p w:rsidR="00646D0E" w:rsidRDefault="00646D0E">
      <w:pPr>
        <w:ind w:left="420" w:firstLine="420"/>
      </w:pPr>
    </w:p>
    <w:p w:rsidR="00646D0E" w:rsidRDefault="0020213F">
      <w:pPr>
        <w:pStyle w:val="Heading1"/>
      </w:pPr>
      <w:bookmarkStart w:id="9" w:name="_Toc3471350"/>
      <w:r>
        <w:rPr>
          <w:rFonts w:hint="eastAsia"/>
        </w:rPr>
        <w:lastRenderedPageBreak/>
        <w:t>8</w:t>
      </w:r>
      <w:r>
        <w:rPr>
          <w:rFonts w:hint="eastAsia"/>
        </w:rPr>
        <w:t>．</w:t>
      </w:r>
      <w:r w:rsidR="00AD388A" w:rsidRPr="00284E41">
        <w:t>Key failure</w:t>
      </w:r>
      <w:bookmarkEnd w:id="9"/>
    </w:p>
    <w:p w:rsidR="00646D0E" w:rsidRDefault="00F56A38">
      <w:pPr>
        <w:jc w:val="center"/>
      </w:pPr>
      <w:r>
        <w:rPr>
          <w:noProof/>
        </w:rPr>
        <w:drawing>
          <wp:inline distT="0" distB="0" distL="0" distR="0" wp14:anchorId="16C2F4CB" wp14:editId="4D61F836">
            <wp:extent cx="5809497" cy="3831885"/>
            <wp:effectExtent l="0" t="0" r="127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9311"/>
                    <a:stretch/>
                  </pic:blipFill>
                  <pic:spPr bwMode="auto">
                    <a:xfrm>
                      <a:off x="0" y="0"/>
                      <a:ext cx="5814503" cy="3835187"/>
                    </a:xfrm>
                    <a:prstGeom prst="rect">
                      <a:avLst/>
                    </a:prstGeom>
                    <a:ln>
                      <a:noFill/>
                    </a:ln>
                    <a:extLst>
                      <a:ext uri="{53640926-AAD7-44D8-BBD7-CCE9431645EC}">
                        <a14:shadowObscured xmlns:a14="http://schemas.microsoft.com/office/drawing/2010/main"/>
                      </a:ext>
                    </a:extLst>
                  </pic:spPr>
                </pic:pic>
              </a:graphicData>
            </a:graphic>
          </wp:inline>
        </w:drawing>
      </w:r>
    </w:p>
    <w:p w:rsidR="00646D0E" w:rsidRDefault="00AD388A">
      <w:pPr>
        <w:rPr>
          <w:b/>
        </w:rPr>
      </w:pPr>
      <w:r w:rsidRPr="00284E41">
        <w:rPr>
          <w:rFonts w:ascii="Times New Roman" w:hAnsi="Times New Roman"/>
          <w:b/>
        </w:rPr>
        <w:t>Solution</w:t>
      </w:r>
      <w:r w:rsidR="0020213F">
        <w:rPr>
          <w:rFonts w:hint="eastAsia"/>
          <w:b/>
        </w:rPr>
        <w:t>：</w:t>
      </w:r>
    </w:p>
    <w:p w:rsidR="00AD388A" w:rsidRDefault="00AD388A" w:rsidP="00AD388A">
      <w:pPr>
        <w:numPr>
          <w:ilvl w:val="0"/>
          <w:numId w:val="8"/>
        </w:numPr>
      </w:pPr>
      <w:r>
        <w:t>Test after reassembling the connector or replace the side key;</w:t>
      </w:r>
    </w:p>
    <w:p w:rsidR="00AD388A" w:rsidRDefault="00AD388A" w:rsidP="00AD388A">
      <w:pPr>
        <w:numPr>
          <w:ilvl w:val="0"/>
          <w:numId w:val="8"/>
        </w:numPr>
      </w:pPr>
      <w:r>
        <w:t>Check whether the voltage signal of power key KYPD_PWR_N1, volume +KEY_VOL_UP and volume -KEY_VOL_DOWN is normal;</w:t>
      </w:r>
    </w:p>
    <w:p w:rsidR="00AD388A" w:rsidRDefault="00AD388A" w:rsidP="00AD388A">
      <w:pPr>
        <w:numPr>
          <w:ilvl w:val="0"/>
          <w:numId w:val="8"/>
        </w:numPr>
      </w:pPr>
      <w:r>
        <w:t>Check whether the components on the key circuit are damaged or short-circuited to the ground or poorly welded;</w:t>
      </w:r>
    </w:p>
    <w:p w:rsidR="00646D0E" w:rsidRDefault="00AD388A" w:rsidP="00AD388A">
      <w:pPr>
        <w:numPr>
          <w:ilvl w:val="0"/>
          <w:numId w:val="8"/>
        </w:numPr>
      </w:pPr>
      <w:r>
        <w:t>Re-weld or replace the CPU and PMIC</w:t>
      </w:r>
      <w:r w:rsidR="0020213F">
        <w:rPr>
          <w:rFonts w:hint="eastAsia"/>
        </w:rPr>
        <w:t>；</w:t>
      </w:r>
    </w:p>
    <w:p w:rsidR="00095228" w:rsidRDefault="00095228" w:rsidP="00095228">
      <w:pPr>
        <w:ind w:left="1200"/>
      </w:pPr>
    </w:p>
    <w:p w:rsidR="00646D0E" w:rsidRDefault="00153249">
      <w:pPr>
        <w:ind w:left="420" w:firstLine="420"/>
        <w:jc w:val="center"/>
      </w:pPr>
      <w:r>
        <w:rPr>
          <w:noProof/>
        </w:rPr>
        <w:lastRenderedPageBreak/>
        <mc:AlternateContent>
          <mc:Choice Requires="wps">
            <w:drawing>
              <wp:anchor distT="0" distB="0" distL="114300" distR="114300" simplePos="0" relativeHeight="251632128" behindDoc="0" locked="0" layoutInCell="1" allowOverlap="1">
                <wp:simplePos x="0" y="0"/>
                <wp:positionH relativeFrom="column">
                  <wp:posOffset>5918200</wp:posOffset>
                </wp:positionH>
                <wp:positionV relativeFrom="paragraph">
                  <wp:posOffset>1249680</wp:posOffset>
                </wp:positionV>
                <wp:extent cx="882015" cy="295275"/>
                <wp:effectExtent l="593725" t="7620" r="10160" b="192405"/>
                <wp:wrapNone/>
                <wp:docPr id="98"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2015" cy="295275"/>
                        </a:xfrm>
                        <a:prstGeom prst="wedgeRectCallout">
                          <a:avLst>
                            <a:gd name="adj1" fmla="val -108093"/>
                            <a:gd name="adj2" fmla="val 99875"/>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BD3A64" w:rsidRDefault="000735F8" w:rsidP="00B756CF">
                            <w:pPr>
                              <w:jc w:val="left"/>
                              <w:rPr>
                                <w:sz w:val="13"/>
                                <w:szCs w:val="13"/>
                              </w:rPr>
                            </w:pPr>
                            <w:r w:rsidRPr="00BD3A64">
                              <w:rPr>
                                <w:sz w:val="13"/>
                                <w:szCs w:val="13"/>
                              </w:rPr>
                              <w:t>Key connector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9" o:spid="_x0000_s1078" type="#_x0000_t61" style="position:absolute;left:0;text-align:left;margin-left:466pt;margin-top:98.4pt;width:69.45pt;height:23.2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" adj="-12548,32373">
                <v:fill focus="100%" type="gradient"/>
                <v:textbox>
                  <w:txbxContent>
                    <w:p w:rsidR="000735F8" w:rsidRPr="00BD3A64" w:rsidRDefault="000735F8" w:rsidP="00B756CF">
                      <w:pPr>
                        <w:jc w:val="left"/>
                        <w:rPr>
                          <w:sz w:val="13"/>
                          <w:szCs w:val="13"/>
                        </w:rPr>
                      </w:pPr>
                      <w:r w:rsidRPr="00BD3A64">
                        <w:rPr>
                          <w:sz w:val="13"/>
                          <w:szCs w:val="13"/>
                        </w:rPr>
                        <w:t>Key connector</w:t>
                      </w:r>
                    </w:p>
                  </w:txbxContent>
                </v:textbox>
              </v:shape>
            </w:pict>
          </mc:Fallback>
        </mc:AlternateContent>
      </w:r>
      <w:r w:rsidR="00F56A38">
        <w:rPr>
          <w:noProof/>
        </w:rPr>
        <w:drawing>
          <wp:inline distT="0" distB="0" distL="0" distR="0" wp14:anchorId="2F09938F" wp14:editId="1D6E8F52">
            <wp:extent cx="3781425" cy="3739151"/>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92145" cy="3749751"/>
                    </a:xfrm>
                    <a:prstGeom prst="rect">
                      <a:avLst/>
                    </a:prstGeom>
                  </pic:spPr>
                </pic:pic>
              </a:graphicData>
            </a:graphic>
          </wp:inline>
        </w:drawing>
      </w:r>
    </w:p>
    <w:p w:rsidR="00646D0E" w:rsidRDefault="00646D0E" w:rsidP="00F56A38"/>
    <w:p w:rsidR="00646D0E" w:rsidRDefault="0020213F">
      <w:pPr>
        <w:pStyle w:val="Heading1"/>
      </w:pPr>
      <w:bookmarkStart w:id="10" w:name="_Toc3471351"/>
      <w:r>
        <w:rPr>
          <w:rFonts w:hint="eastAsia"/>
        </w:rPr>
        <w:t xml:space="preserve">9. </w:t>
      </w:r>
      <w:r w:rsidR="001904B5" w:rsidRPr="00284E41">
        <w:t>No charging</w:t>
      </w:r>
      <w:bookmarkEnd w:id="10"/>
    </w:p>
    <w:p w:rsidR="00646D0E" w:rsidRDefault="007969B9">
      <w:pPr>
        <w:jc w:val="center"/>
      </w:pPr>
      <w:r>
        <w:rPr>
          <w:noProof/>
        </w:rPr>
        <w:drawing>
          <wp:inline distT="0" distB="0" distL="0" distR="0" wp14:anchorId="1812A525" wp14:editId="31DC70B9">
            <wp:extent cx="6645910" cy="337439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3374390"/>
                    </a:xfrm>
                    <a:prstGeom prst="rect">
                      <a:avLst/>
                    </a:prstGeom>
                  </pic:spPr>
                </pic:pic>
              </a:graphicData>
            </a:graphic>
          </wp:inline>
        </w:drawing>
      </w:r>
    </w:p>
    <w:p w:rsidR="00646D0E" w:rsidRDefault="00646D0E">
      <w:pPr>
        <w:jc w:val="center"/>
      </w:pPr>
    </w:p>
    <w:p w:rsidR="00646D0E" w:rsidRDefault="00646D0E">
      <w:pPr>
        <w:jc w:val="center"/>
      </w:pPr>
    </w:p>
    <w:p w:rsidR="00646D0E" w:rsidRDefault="00F76C4C">
      <w:pPr>
        <w:jc w:val="center"/>
      </w:pPr>
      <w:r>
        <w:rPr>
          <w:noProof/>
        </w:rPr>
        <w:lastRenderedPageBreak/>
        <w:drawing>
          <wp:inline distT="0" distB="0" distL="0" distR="0" wp14:anchorId="63D1BC55" wp14:editId="24652835">
            <wp:extent cx="6645910" cy="348043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3480435"/>
                    </a:xfrm>
                    <a:prstGeom prst="rect">
                      <a:avLst/>
                    </a:prstGeom>
                  </pic:spPr>
                </pic:pic>
              </a:graphicData>
            </a:graphic>
          </wp:inline>
        </w:drawing>
      </w:r>
    </w:p>
    <w:p w:rsidR="00851053" w:rsidRDefault="00851053">
      <w:pPr>
        <w:jc w:val="center"/>
      </w:pPr>
      <w:r>
        <w:rPr>
          <w:noProof/>
        </w:rPr>
        <w:drawing>
          <wp:inline distT="0" distB="0" distL="0" distR="0" wp14:anchorId="5534A8DD" wp14:editId="0FD9A4BA">
            <wp:extent cx="5049078" cy="2130396"/>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59964" cy="2134989"/>
                    </a:xfrm>
                    <a:prstGeom prst="rect">
                      <a:avLst/>
                    </a:prstGeom>
                  </pic:spPr>
                </pic:pic>
              </a:graphicData>
            </a:graphic>
          </wp:inline>
        </w:drawing>
      </w:r>
    </w:p>
    <w:p w:rsidR="00646D0E" w:rsidRDefault="00851053">
      <w:pPr>
        <w:jc w:val="center"/>
      </w:pPr>
      <w:r>
        <w:rPr>
          <w:noProof/>
        </w:rPr>
        <w:drawing>
          <wp:inline distT="0" distB="0" distL="0" distR="0" wp14:anchorId="06E111E1" wp14:editId="0FD0373D">
            <wp:extent cx="6645910" cy="299466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2994660"/>
                    </a:xfrm>
                    <a:prstGeom prst="rect">
                      <a:avLst/>
                    </a:prstGeom>
                  </pic:spPr>
                </pic:pic>
              </a:graphicData>
            </a:graphic>
          </wp:inline>
        </w:drawing>
      </w:r>
    </w:p>
    <w:p w:rsidR="00646D0E" w:rsidRDefault="00646D0E">
      <w:pPr>
        <w:jc w:val="center"/>
      </w:pPr>
    </w:p>
    <w:p w:rsidR="00646D0E" w:rsidRDefault="001904B5">
      <w:pPr>
        <w:rPr>
          <w:b/>
          <w:bCs/>
        </w:rPr>
      </w:pPr>
      <w:r>
        <w:rPr>
          <w:rFonts w:hint="eastAsia"/>
          <w:b/>
          <w:bCs/>
        </w:rPr>
        <w:t>Solution</w:t>
      </w:r>
      <w:r w:rsidR="0020213F">
        <w:rPr>
          <w:rFonts w:hint="eastAsia"/>
          <w:b/>
          <w:bCs/>
        </w:rPr>
        <w:t>：</w:t>
      </w:r>
    </w:p>
    <w:p w:rsidR="001904B5" w:rsidRDefault="001904B5" w:rsidP="001904B5">
      <w:pPr>
        <w:numPr>
          <w:ilvl w:val="0"/>
          <w:numId w:val="32"/>
        </w:numPr>
      </w:pPr>
      <w:r>
        <w:lastRenderedPageBreak/>
        <w:t>Reconnect the KB board or replace the main and auxiliary board with FPC for testing;</w:t>
      </w:r>
    </w:p>
    <w:p w:rsidR="001904B5" w:rsidRDefault="001904B5" w:rsidP="001904B5">
      <w:pPr>
        <w:numPr>
          <w:ilvl w:val="0"/>
          <w:numId w:val="32"/>
        </w:numPr>
      </w:pPr>
      <w:r>
        <w:t>Check whether the board connector on the main board is stained or damaged;</w:t>
      </w:r>
    </w:p>
    <w:p w:rsidR="001904B5" w:rsidRDefault="001904B5" w:rsidP="001904B5">
      <w:pPr>
        <w:numPr>
          <w:ilvl w:val="0"/>
          <w:numId w:val="32"/>
        </w:numPr>
      </w:pPr>
      <w:r>
        <w:t>Test after battery replacement;</w:t>
      </w:r>
    </w:p>
    <w:p w:rsidR="001904B5" w:rsidRDefault="001904B5" w:rsidP="001904B5">
      <w:pPr>
        <w:numPr>
          <w:ilvl w:val="0"/>
          <w:numId w:val="32"/>
        </w:numPr>
      </w:pPr>
      <w:r>
        <w:t>Check whether battery connector J3201 is dirty, spurious or damaged;</w:t>
      </w:r>
    </w:p>
    <w:p w:rsidR="001904B5" w:rsidRDefault="001904B5" w:rsidP="001904B5">
      <w:pPr>
        <w:numPr>
          <w:ilvl w:val="0"/>
          <w:numId w:val="32"/>
        </w:numPr>
      </w:pPr>
      <w:r>
        <w:t>Check whether the charging temperature rise protection chip NMOS is abnormal and exchange the normal plate for verification;</w:t>
      </w:r>
    </w:p>
    <w:p w:rsidR="001904B5" w:rsidRDefault="001904B5" w:rsidP="001904B5">
      <w:pPr>
        <w:numPr>
          <w:ilvl w:val="0"/>
          <w:numId w:val="32"/>
        </w:numPr>
      </w:pPr>
      <w:r>
        <w:t>Check whether the OVP overvoltage protection chip U3202 and U3203 are abnormal and exchange the normal board for verification;</w:t>
      </w:r>
    </w:p>
    <w:p w:rsidR="001904B5" w:rsidRDefault="00095228" w:rsidP="001904B5">
      <w:pPr>
        <w:numPr>
          <w:ilvl w:val="0"/>
          <w:numId w:val="32"/>
        </w:numPr>
      </w:pPr>
      <w:r>
        <w:t>C</w:t>
      </w:r>
      <w:r w:rsidR="001904B5">
        <w:t>heck whether the TVS of USB_VBUS_IN, USB_IN_CON, USB_OVP_IN line short-circuits to the ground, etc.;</w:t>
      </w:r>
    </w:p>
    <w:p w:rsidR="001904B5" w:rsidRDefault="001904B5" w:rsidP="001904B5">
      <w:pPr>
        <w:numPr>
          <w:ilvl w:val="0"/>
          <w:numId w:val="32"/>
        </w:numPr>
      </w:pPr>
      <w:r>
        <w:t>Check whether the common mode filter of the USB circuit of the small board is damaged;</w:t>
      </w:r>
    </w:p>
    <w:p w:rsidR="001904B5" w:rsidRDefault="00095228" w:rsidP="001904B5">
      <w:pPr>
        <w:numPr>
          <w:ilvl w:val="0"/>
          <w:numId w:val="32"/>
        </w:numPr>
      </w:pPr>
      <w:r>
        <w:t>A</w:t>
      </w:r>
      <w:r w:rsidR="001904B5">
        <w:t>dd welding u1201-s2mu106 power management chip or replace;</w:t>
      </w:r>
    </w:p>
    <w:p w:rsidR="001904B5" w:rsidRDefault="001904B5" w:rsidP="001904B5">
      <w:pPr>
        <w:numPr>
          <w:ilvl w:val="0"/>
          <w:numId w:val="32"/>
        </w:numPr>
      </w:pPr>
      <w:r>
        <w:t>Welding u1202-s2mcs02 charging chip or replacement;</w:t>
      </w:r>
    </w:p>
    <w:p w:rsidR="001904B5" w:rsidRDefault="001904B5" w:rsidP="001904B5">
      <w:pPr>
        <w:numPr>
          <w:ilvl w:val="0"/>
          <w:numId w:val="32"/>
        </w:numPr>
      </w:pPr>
      <w:proofErr w:type="spellStart"/>
      <w:r>
        <w:t>Resolder</w:t>
      </w:r>
      <w:proofErr w:type="spellEnd"/>
      <w:r>
        <w:t xml:space="preserve"> or replace the CPU;</w:t>
      </w:r>
    </w:p>
    <w:p w:rsidR="00095228" w:rsidRDefault="00095228" w:rsidP="00095228">
      <w:pPr>
        <w:ind w:left="1200"/>
      </w:pPr>
    </w:p>
    <w:p w:rsidR="00646D0E" w:rsidRDefault="002416E1" w:rsidP="001904B5">
      <w:pPr>
        <w:ind w:left="1200"/>
        <w:jc w:val="center"/>
      </w:pPr>
      <w:r>
        <w:rPr>
          <w:noProof/>
        </w:rPr>
        <mc:AlternateContent>
          <mc:Choice Requires="wps">
            <w:drawing>
              <wp:anchor distT="0" distB="0" distL="114300" distR="114300" simplePos="0" relativeHeight="251636224" behindDoc="0" locked="0" layoutInCell="1" allowOverlap="1" wp14:anchorId="3BBC604C" wp14:editId="44C705FF">
                <wp:simplePos x="0" y="0"/>
                <wp:positionH relativeFrom="column">
                  <wp:posOffset>3764477</wp:posOffset>
                </wp:positionH>
                <wp:positionV relativeFrom="paragraph">
                  <wp:posOffset>3832926</wp:posOffset>
                </wp:positionV>
                <wp:extent cx="896587" cy="257175"/>
                <wp:effectExtent l="0" t="304800" r="18415" b="28575"/>
                <wp:wrapNone/>
                <wp:docPr id="96" name="AutoShap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6587" cy="257175"/>
                        </a:xfrm>
                        <a:prstGeom prst="wedgeRectCallout">
                          <a:avLst>
                            <a:gd name="adj1" fmla="val -17333"/>
                            <a:gd name="adj2" fmla="val -152718"/>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pPr>
                              <w:rPr>
                                <w:sz w:val="18"/>
                              </w:rPr>
                            </w:pPr>
                            <w:r>
                              <w:rPr>
                                <w:sz w:val="18"/>
                              </w:rPr>
                              <w:t xml:space="preserve">Main </w:t>
                            </w:r>
                            <w:r>
                              <w:rPr>
                                <w:rFonts w:hint="eastAsia"/>
                                <w:sz w:val="18"/>
                              </w:rPr>
                              <w:t>Charger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BC604C" id="AutoShape 97" o:spid="_x0000_s1079" type="#_x0000_t61" style="position:absolute;left:0;text-align:left;margin-left:296.4pt;margin-top:301.8pt;width:70.6pt;height:20.2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" adj="7056,-22187">
                <v:fill focus="100%" type="gradient"/>
                <v:textbox>
                  <w:txbxContent>
                    <w:p w:rsidR="000735F8" w:rsidRDefault="000735F8">
                      <w:pPr>
                        <w:rPr>
                          <w:sz w:val="18"/>
                        </w:rPr>
                      </w:pPr>
                      <w:r>
                        <w:rPr>
                          <w:sz w:val="18"/>
                        </w:rPr>
                        <w:t xml:space="preserve">Main </w:t>
                      </w:r>
                      <w:r>
                        <w:rPr>
                          <w:rFonts w:hint="eastAsia"/>
                          <w:sz w:val="18"/>
                        </w:rPr>
                        <w:t>Charger</w:t>
                      </w:r>
                    </w:p>
                  </w:txbxContent>
                </v:textbox>
              </v:shape>
            </w:pict>
          </mc:Fallback>
        </mc:AlternateContent>
      </w:r>
      <w:r w:rsidR="00153249">
        <w:rPr>
          <w:noProof/>
        </w:rPr>
        <mc:AlternateContent>
          <mc:Choice Requires="wps">
            <w:drawing>
              <wp:anchor distT="0" distB="0" distL="114300" distR="114300" simplePos="0" relativeHeight="251685376" behindDoc="0" locked="0" layoutInCell="1" allowOverlap="1" wp14:anchorId="1DF085EB" wp14:editId="2F4E5AF2">
                <wp:simplePos x="0" y="0"/>
                <wp:positionH relativeFrom="column">
                  <wp:posOffset>5309870</wp:posOffset>
                </wp:positionH>
                <wp:positionV relativeFrom="paragraph">
                  <wp:posOffset>2871470</wp:posOffset>
                </wp:positionV>
                <wp:extent cx="497840" cy="257175"/>
                <wp:effectExtent l="404495" t="10160" r="12065" b="27940"/>
                <wp:wrapNone/>
                <wp:docPr id="97" name="AutoShap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7840" cy="257175"/>
                        </a:xfrm>
                        <a:prstGeom prst="wedgeRectCallout">
                          <a:avLst>
                            <a:gd name="adj1" fmla="val -119514"/>
                            <a:gd name="adj2" fmla="val 52468"/>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pPr>
                              <w:rPr>
                                <w:sz w:val="18"/>
                              </w:rPr>
                            </w:pPr>
                            <w:r>
                              <w:rPr>
                                <w:sz w:val="18"/>
                              </w:rPr>
                              <w:t>PMU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F085EB" id="AutoShape 275" o:spid="_x0000_s1080" type="#_x0000_t61" style="position:absolute;left:0;text-align:left;margin-left:418.1pt;margin-top:226.1pt;width:39.2pt;height:20.2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" adj="-15015,22133">
                <v:fill focus="100%" type="gradient"/>
                <v:textbox>
                  <w:txbxContent>
                    <w:p w:rsidR="000735F8" w:rsidRDefault="000735F8">
                      <w:pPr>
                        <w:rPr>
                          <w:sz w:val="18"/>
                        </w:rPr>
                      </w:pPr>
                      <w:r>
                        <w:rPr>
                          <w:sz w:val="18"/>
                        </w:rPr>
                        <w:t>PMU</w:t>
                      </w:r>
                    </w:p>
                  </w:txbxContent>
                </v:textbox>
              </v:shape>
            </w:pict>
          </mc:Fallback>
        </mc:AlternateContent>
      </w:r>
      <w:r w:rsidR="00153249">
        <w:rPr>
          <w:noProof/>
        </w:rPr>
        <mc:AlternateContent>
          <mc:Choice Requires="wps">
            <w:drawing>
              <wp:anchor distT="0" distB="0" distL="114300" distR="114300" simplePos="0" relativeHeight="251689472" behindDoc="0" locked="0" layoutInCell="1" allowOverlap="1">
                <wp:simplePos x="0" y="0"/>
                <wp:positionH relativeFrom="column">
                  <wp:posOffset>2672715</wp:posOffset>
                </wp:positionH>
                <wp:positionV relativeFrom="paragraph">
                  <wp:posOffset>3733165</wp:posOffset>
                </wp:positionV>
                <wp:extent cx="811530" cy="295275"/>
                <wp:effectExtent l="5715" t="186055" r="11430" b="13970"/>
                <wp:wrapNone/>
                <wp:docPr id="95" name="AutoShap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1530" cy="295275"/>
                        </a:xfrm>
                        <a:prstGeom prst="wedgeRectCallout">
                          <a:avLst>
                            <a:gd name="adj1" fmla="val -23551"/>
                            <a:gd name="adj2" fmla="val -106991"/>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pPr>
                              <w:rPr>
                                <w:sz w:val="18"/>
                              </w:rPr>
                            </w:pPr>
                            <w:proofErr w:type="gramStart"/>
                            <w:r>
                              <w:rPr>
                                <w:sz w:val="18"/>
                              </w:rPr>
                              <w:t>charger</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76" o:spid="_x0000_s1081" type="#_x0000_t61" style="position:absolute;left:0;text-align:left;margin-left:210.45pt;margin-top:293.95pt;width:63.9pt;height:23.2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" adj="5713,-12310">
                <v:fill focus="100%" type="gradient"/>
                <v:textbox>
                  <w:txbxContent>
                    <w:p w:rsidR="000735F8" w:rsidRDefault="000735F8">
                      <w:pPr>
                        <w:rPr>
                          <w:sz w:val="18"/>
                        </w:rPr>
                      </w:pPr>
                      <w:proofErr w:type="gramStart"/>
                      <w:r>
                        <w:rPr>
                          <w:sz w:val="18"/>
                        </w:rPr>
                        <w:t>charger</w:t>
                      </w:r>
                      <w:proofErr w:type="gramEnd"/>
                    </w:p>
                  </w:txbxContent>
                </v:textbox>
              </v:shape>
            </w:pict>
          </mc:Fallback>
        </mc:AlternateContent>
      </w:r>
      <w:r w:rsidR="0090783B">
        <w:rPr>
          <w:noProof/>
        </w:rPr>
        <w:drawing>
          <wp:inline distT="0" distB="0" distL="0" distR="0" wp14:anchorId="350B9BE3" wp14:editId="19682750">
            <wp:extent cx="3943847" cy="3899758"/>
            <wp:effectExtent l="0" t="0" r="0" b="571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53380" cy="3909185"/>
                    </a:xfrm>
                    <a:prstGeom prst="rect">
                      <a:avLst/>
                    </a:prstGeom>
                  </pic:spPr>
                </pic:pic>
              </a:graphicData>
            </a:graphic>
          </wp:inline>
        </w:drawing>
      </w:r>
    </w:p>
    <w:p w:rsidR="00646D0E" w:rsidRDefault="0020213F">
      <w:pPr>
        <w:pStyle w:val="Heading1"/>
        <w:ind w:left="0" w:firstLine="0"/>
      </w:pPr>
      <w:bookmarkStart w:id="11" w:name="_Toc3471352"/>
      <w:r>
        <w:rPr>
          <w:rFonts w:hint="eastAsia"/>
        </w:rPr>
        <w:lastRenderedPageBreak/>
        <w:t xml:space="preserve">10. </w:t>
      </w:r>
      <w:r w:rsidR="001904B5" w:rsidRPr="00284E41">
        <w:t>Main camera function failure</w:t>
      </w:r>
      <w:bookmarkEnd w:id="11"/>
    </w:p>
    <w:p w:rsidR="00646D0E" w:rsidRDefault="009D4228" w:rsidP="002E3881">
      <w:pPr>
        <w:jc w:val="center"/>
      </w:pPr>
      <w:r>
        <w:rPr>
          <w:noProof/>
        </w:rPr>
        <w:drawing>
          <wp:inline distT="0" distB="0" distL="0" distR="0" wp14:anchorId="17BE1806" wp14:editId="24D31832">
            <wp:extent cx="6645910" cy="311023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3110230"/>
                    </a:xfrm>
                    <a:prstGeom prst="rect">
                      <a:avLst/>
                    </a:prstGeom>
                  </pic:spPr>
                </pic:pic>
              </a:graphicData>
            </a:graphic>
          </wp:inline>
        </w:drawing>
      </w:r>
    </w:p>
    <w:p w:rsidR="002E3881" w:rsidRDefault="002E3881" w:rsidP="002E3881">
      <w:pPr>
        <w:jc w:val="center"/>
      </w:pPr>
      <w:r>
        <w:rPr>
          <w:noProof/>
        </w:rPr>
        <w:drawing>
          <wp:inline distT="0" distB="0" distL="0" distR="0" wp14:anchorId="753F47E2" wp14:editId="66A682F3">
            <wp:extent cx="4890052" cy="2357186"/>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07925" cy="2365802"/>
                    </a:xfrm>
                    <a:prstGeom prst="rect">
                      <a:avLst/>
                    </a:prstGeom>
                  </pic:spPr>
                </pic:pic>
              </a:graphicData>
            </a:graphic>
          </wp:inline>
        </w:drawing>
      </w:r>
    </w:p>
    <w:p w:rsidR="00646D0E" w:rsidRDefault="00646D0E">
      <w:pPr>
        <w:ind w:firstLineChars="50" w:firstLine="105"/>
        <w:rPr>
          <w:b/>
          <w:bCs/>
        </w:rPr>
      </w:pPr>
    </w:p>
    <w:p w:rsidR="00646D0E" w:rsidRDefault="001904B5">
      <w:pPr>
        <w:rPr>
          <w:b/>
          <w:bCs/>
        </w:rPr>
      </w:pPr>
      <w:r>
        <w:rPr>
          <w:rFonts w:hint="eastAsia"/>
          <w:b/>
          <w:bCs/>
        </w:rPr>
        <w:t>Solution</w:t>
      </w:r>
      <w:r w:rsidR="0020213F">
        <w:rPr>
          <w:rFonts w:hint="eastAsia"/>
          <w:b/>
          <w:bCs/>
        </w:rPr>
        <w:t>：</w:t>
      </w:r>
    </w:p>
    <w:p w:rsidR="001904B5" w:rsidRDefault="001904B5" w:rsidP="001904B5">
      <w:pPr>
        <w:numPr>
          <w:ilvl w:val="0"/>
          <w:numId w:val="33"/>
        </w:numPr>
      </w:pPr>
      <w:r>
        <w:t>Check whether the Camera is abnormally assembled, and reassemble or replace the Camera for retest (when the problem of single main rear Camera is excluded, pay attention to removing the front Camera and rear radiography when replacing the Camera -- the common iovdd1.8v with the main rear Camera is also removed).</w:t>
      </w:r>
    </w:p>
    <w:p w:rsidR="001904B5" w:rsidRDefault="001904B5" w:rsidP="001904B5">
      <w:pPr>
        <w:numPr>
          <w:ilvl w:val="0"/>
          <w:numId w:val="33"/>
        </w:numPr>
      </w:pPr>
      <w:r>
        <w:t>Check whether the connector of main camera J2712 and common mode filter resistance of peripheral devices (U2713/ U2714/ U2717/ U2718/ U2719) are damaged or abnormal in welding, and re-weld or replace the connector;</w:t>
      </w:r>
    </w:p>
    <w:p w:rsidR="001904B5" w:rsidRDefault="001904B5" w:rsidP="001904B5">
      <w:pPr>
        <w:numPr>
          <w:ilvl w:val="0"/>
          <w:numId w:val="33"/>
        </w:numPr>
      </w:pPr>
      <w:r>
        <w:t>Check the voltage of REAR_CAM_AVDD_2P8/ CAM_REAR_DVDD_1P05/ CAM_IOVDD_1P8;</w:t>
      </w:r>
    </w:p>
    <w:p w:rsidR="001904B5" w:rsidRDefault="001904B5" w:rsidP="001904B5">
      <w:pPr>
        <w:numPr>
          <w:ilvl w:val="0"/>
          <w:numId w:val="33"/>
        </w:numPr>
      </w:pPr>
      <w:r>
        <w:t>Check whether the LDO chips U2704,U2731 and U2705 are damaged or abnormal in welding;</w:t>
      </w:r>
    </w:p>
    <w:p w:rsidR="001904B5" w:rsidRDefault="001904B5" w:rsidP="001904B5">
      <w:pPr>
        <w:numPr>
          <w:ilvl w:val="0"/>
          <w:numId w:val="33"/>
        </w:numPr>
      </w:pPr>
      <w:r>
        <w:t>Add welding/re-welding PMIC, or replace;</w:t>
      </w:r>
    </w:p>
    <w:p w:rsidR="00646D0E" w:rsidRDefault="001904B5" w:rsidP="004B2FF2">
      <w:pPr>
        <w:numPr>
          <w:ilvl w:val="0"/>
          <w:numId w:val="33"/>
        </w:numPr>
      </w:pPr>
      <w:r>
        <w:t>Add welding/re-welding CPU, or replace;</w:t>
      </w:r>
    </w:p>
    <w:p w:rsidR="001904B5" w:rsidRDefault="001904B5" w:rsidP="001904B5">
      <w:pPr>
        <w:ind w:left="1200"/>
      </w:pPr>
    </w:p>
    <w:p w:rsidR="00646D0E" w:rsidRDefault="0020213F">
      <w:pPr>
        <w:pStyle w:val="Heading1"/>
        <w:ind w:left="0" w:firstLine="0"/>
      </w:pPr>
      <w:bookmarkStart w:id="12" w:name="_Toc3471353"/>
      <w:r>
        <w:rPr>
          <w:rFonts w:hint="eastAsia"/>
        </w:rPr>
        <w:lastRenderedPageBreak/>
        <w:t xml:space="preserve">11. </w:t>
      </w:r>
      <w:r w:rsidR="001904B5">
        <w:t>Slave camera</w:t>
      </w:r>
      <w:r w:rsidR="001904B5" w:rsidRPr="00284E41">
        <w:t xml:space="preserve"> function failure</w:t>
      </w:r>
      <w:bookmarkEnd w:id="12"/>
    </w:p>
    <w:p w:rsidR="00646D0E" w:rsidRDefault="002E3881">
      <w:pPr>
        <w:jc w:val="center"/>
        <w:rPr>
          <w:b/>
        </w:rPr>
      </w:pPr>
      <w:r>
        <w:rPr>
          <w:noProof/>
        </w:rPr>
        <w:drawing>
          <wp:inline distT="0" distB="0" distL="0" distR="0" wp14:anchorId="47E3BC6A" wp14:editId="35E28F67">
            <wp:extent cx="6645910" cy="270954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2709545"/>
                    </a:xfrm>
                    <a:prstGeom prst="rect">
                      <a:avLst/>
                    </a:prstGeom>
                  </pic:spPr>
                </pic:pic>
              </a:graphicData>
            </a:graphic>
          </wp:inline>
        </w:drawing>
      </w:r>
    </w:p>
    <w:p w:rsidR="00646D0E" w:rsidRDefault="001904B5">
      <w:pPr>
        <w:rPr>
          <w:b/>
        </w:rPr>
      </w:pPr>
      <w:r>
        <w:rPr>
          <w:rFonts w:hint="eastAsia"/>
          <w:b/>
        </w:rPr>
        <w:t>Solution</w:t>
      </w:r>
      <w:r w:rsidR="0020213F">
        <w:rPr>
          <w:rFonts w:hint="eastAsia"/>
          <w:b/>
        </w:rPr>
        <w:t>：</w:t>
      </w:r>
    </w:p>
    <w:p w:rsidR="001904B5" w:rsidRDefault="001904B5" w:rsidP="00F14A7C">
      <w:pPr>
        <w:numPr>
          <w:ilvl w:val="0"/>
          <w:numId w:val="34"/>
        </w:numPr>
        <w:jc w:val="left"/>
      </w:pPr>
      <w:r>
        <w:t>Check whether the Camera is abnormally assembled, reassemble or replace the Camera for retest (when the single rear Camera head is checked, the front Camera and the main Camera are removed when the Camera is replaced -- common iovdd1.8v with the secondary rear Camera head);</w:t>
      </w:r>
    </w:p>
    <w:p w:rsidR="001904B5" w:rsidRDefault="001904B5" w:rsidP="00F14A7C">
      <w:pPr>
        <w:numPr>
          <w:ilvl w:val="0"/>
          <w:numId w:val="34"/>
        </w:numPr>
        <w:jc w:val="left"/>
      </w:pPr>
      <w:r>
        <w:t>Check whether the connector of secondary camera J2702 is damaged or abnormal in welding, and re-weld or replace the connector;</w:t>
      </w:r>
    </w:p>
    <w:p w:rsidR="001904B5" w:rsidRDefault="001904B5" w:rsidP="00F14A7C">
      <w:pPr>
        <w:numPr>
          <w:ilvl w:val="0"/>
          <w:numId w:val="34"/>
        </w:numPr>
        <w:jc w:val="left"/>
      </w:pPr>
      <w:r>
        <w:t>Check whether the voltage of CAM_FRT_AVDD_2P8 /VLDO44_PMIC_DCAM_DVDD_1P2/CAM_IOVDD_1P8 is abnormal. If the voltage is abnormal, check whether the PMIC output is abnormal or whether there is a short circuit or open circuit in the peripheral circuit.</w:t>
      </w:r>
    </w:p>
    <w:p w:rsidR="001904B5" w:rsidRDefault="001904B5" w:rsidP="00F14A7C">
      <w:pPr>
        <w:numPr>
          <w:ilvl w:val="0"/>
          <w:numId w:val="34"/>
        </w:numPr>
        <w:jc w:val="left"/>
      </w:pPr>
      <w:r>
        <w:t>Check LDO chip U2701,U2729 welding or ontology is normal;</w:t>
      </w:r>
    </w:p>
    <w:p w:rsidR="00646D0E" w:rsidRDefault="001904B5" w:rsidP="00F14A7C">
      <w:pPr>
        <w:numPr>
          <w:ilvl w:val="0"/>
          <w:numId w:val="34"/>
        </w:numPr>
        <w:jc w:val="left"/>
      </w:pPr>
      <w:r>
        <w:t>Add welding/re-welding CPU, or replace;</w:t>
      </w:r>
    </w:p>
    <w:p w:rsidR="00F14A7C" w:rsidRDefault="00F14A7C" w:rsidP="00F14A7C">
      <w:pPr>
        <w:ind w:left="1200"/>
      </w:pPr>
    </w:p>
    <w:p w:rsidR="00646D0E" w:rsidRDefault="00153249">
      <w:pPr>
        <w:jc w:val="center"/>
      </w:pPr>
      <w:r>
        <w:rPr>
          <w:noProof/>
        </w:rPr>
        <mc:AlternateContent>
          <mc:Choice Requires="wps">
            <w:drawing>
              <wp:anchor distT="0" distB="0" distL="114300" distR="114300" simplePos="0" relativeHeight="251691520" behindDoc="0" locked="0" layoutInCell="1" allowOverlap="1">
                <wp:simplePos x="0" y="0"/>
                <wp:positionH relativeFrom="column">
                  <wp:posOffset>152400</wp:posOffset>
                </wp:positionH>
                <wp:positionV relativeFrom="paragraph">
                  <wp:posOffset>1172210</wp:posOffset>
                </wp:positionV>
                <wp:extent cx="1630680" cy="295275"/>
                <wp:effectExtent l="9525" t="10160" r="1074420" b="37465"/>
                <wp:wrapNone/>
                <wp:docPr id="94" name="AutoShape 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0680" cy="295275"/>
                        </a:xfrm>
                        <a:prstGeom prst="wedgeRectCallout">
                          <a:avLst>
                            <a:gd name="adj1" fmla="val 115500"/>
                            <a:gd name="adj2" fmla="val 54301"/>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2416E1" w:rsidRDefault="000735F8" w:rsidP="002416E1">
                            <w:pPr>
                              <w:jc w:val="left"/>
                              <w:rPr>
                                <w:sz w:val="11"/>
                                <w:szCs w:val="11"/>
                              </w:rPr>
                            </w:pPr>
                            <w:r w:rsidRPr="002416E1">
                              <w:rPr>
                                <w:sz w:val="11"/>
                                <w:szCs w:val="11"/>
                              </w:rPr>
                              <w:t>Secondary rear camera and common mode filtering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83" o:spid="_x0000_s1082" type="#_x0000_t61" style="position:absolute;left:0;text-align:left;margin-left:12pt;margin-top:92.3pt;width:128.4pt;height:23.2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" adj="35748,22529">
                <v:fill focus="100%" type="gradient"/>
                <v:textbox>
                  <w:txbxContent>
                    <w:p w:rsidR="000735F8" w:rsidRPr="002416E1" w:rsidRDefault="000735F8" w:rsidP="002416E1">
                      <w:pPr>
                        <w:jc w:val="left"/>
                        <w:rPr>
                          <w:sz w:val="11"/>
                          <w:szCs w:val="11"/>
                        </w:rPr>
                      </w:pPr>
                      <w:r w:rsidRPr="002416E1">
                        <w:rPr>
                          <w:sz w:val="11"/>
                          <w:szCs w:val="11"/>
                        </w:rPr>
                        <w:t>Secondary rear camera and common mode filtering</w:t>
                      </w:r>
                    </w:p>
                  </w:txbxContent>
                </v:textbox>
              </v:shape>
            </w:pict>
          </mc:Fallback>
        </mc:AlternateContent>
      </w:r>
      <w:r>
        <w:rPr>
          <w:noProof/>
        </w:rPr>
        <mc:AlternateContent>
          <mc:Choice Requires="wps">
            <w:drawing>
              <wp:anchor distT="0" distB="0" distL="114300" distR="114300" simplePos="0" relativeHeight="251690496" behindDoc="0" locked="0" layoutInCell="1" allowOverlap="1">
                <wp:simplePos x="0" y="0"/>
                <wp:positionH relativeFrom="column">
                  <wp:posOffset>631190</wp:posOffset>
                </wp:positionH>
                <wp:positionV relativeFrom="paragraph">
                  <wp:posOffset>685800</wp:posOffset>
                </wp:positionV>
                <wp:extent cx="1630680" cy="295275"/>
                <wp:effectExtent l="12065" t="9525" r="662305" b="9525"/>
                <wp:wrapNone/>
                <wp:docPr id="93" name="AutoShape 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0680" cy="295275"/>
                        </a:xfrm>
                        <a:prstGeom prst="wedgeRectCallout">
                          <a:avLst>
                            <a:gd name="adj1" fmla="val 89991"/>
                            <a:gd name="adj2" fmla="val 25269"/>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Pr="002416E1" w:rsidRDefault="000735F8" w:rsidP="002416E1">
                            <w:pPr>
                              <w:jc w:val="left"/>
                              <w:rPr>
                                <w:sz w:val="11"/>
                                <w:szCs w:val="11"/>
                              </w:rPr>
                            </w:pPr>
                            <w:r w:rsidRPr="002416E1">
                              <w:rPr>
                                <w:sz w:val="11"/>
                                <w:szCs w:val="11"/>
                              </w:rPr>
                              <w:t>Main rear camera and common mode filter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82" o:spid="_x0000_s1083" type="#_x0000_t61" style="position:absolute;left:0;text-align:left;margin-left:49.7pt;margin-top:54pt;width:128.4pt;height:23.2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" adj="30238,16258">
                <v:fill focus="100%" type="gradient"/>
                <v:textbox>
                  <w:txbxContent>
                    <w:p w:rsidR="000735F8" w:rsidRPr="002416E1" w:rsidRDefault="000735F8" w:rsidP="002416E1">
                      <w:pPr>
                        <w:jc w:val="left"/>
                        <w:rPr>
                          <w:sz w:val="11"/>
                          <w:szCs w:val="11"/>
                        </w:rPr>
                      </w:pPr>
                      <w:r w:rsidRPr="002416E1">
                        <w:rPr>
                          <w:sz w:val="11"/>
                          <w:szCs w:val="11"/>
                        </w:rPr>
                        <w:t>Main rear camera and common mode filter</w:t>
                      </w:r>
                    </w:p>
                  </w:txbxContent>
                </v:textbox>
              </v:shape>
            </w:pict>
          </mc:Fallback>
        </mc:AlternateContent>
      </w:r>
      <w:r w:rsidR="00311597">
        <w:rPr>
          <w:noProof/>
        </w:rPr>
        <w:drawing>
          <wp:inline distT="0" distB="0" distL="0" distR="0" wp14:anchorId="7D0A268F" wp14:editId="09764778">
            <wp:extent cx="3633746" cy="3454593"/>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48147" cy="3468284"/>
                    </a:xfrm>
                    <a:prstGeom prst="rect">
                      <a:avLst/>
                    </a:prstGeom>
                  </pic:spPr>
                </pic:pic>
              </a:graphicData>
            </a:graphic>
          </wp:inline>
        </w:drawing>
      </w:r>
    </w:p>
    <w:p w:rsidR="00646D0E" w:rsidRDefault="0020213F">
      <w:pPr>
        <w:pStyle w:val="Heading1"/>
        <w:ind w:left="0" w:firstLine="0"/>
      </w:pPr>
      <w:bookmarkStart w:id="13" w:name="_Toc3471354"/>
      <w:r>
        <w:rPr>
          <w:rFonts w:hint="eastAsia"/>
        </w:rPr>
        <w:lastRenderedPageBreak/>
        <w:t xml:space="preserve">12. </w:t>
      </w:r>
      <w:r w:rsidR="00F14A7C" w:rsidRPr="00F14A7C">
        <w:t>The previous camera function failed</w:t>
      </w:r>
      <w:bookmarkEnd w:id="13"/>
    </w:p>
    <w:p w:rsidR="00646D0E" w:rsidRDefault="00646D0E">
      <w:pPr>
        <w:jc w:val="center"/>
      </w:pPr>
    </w:p>
    <w:p w:rsidR="00646D0E" w:rsidRDefault="00311597">
      <w:pPr>
        <w:jc w:val="center"/>
      </w:pPr>
      <w:r>
        <w:rPr>
          <w:noProof/>
        </w:rPr>
        <w:drawing>
          <wp:inline distT="0" distB="0" distL="0" distR="0" wp14:anchorId="4F283E31" wp14:editId="698A3AC3">
            <wp:extent cx="6645910" cy="35306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3530600"/>
                    </a:xfrm>
                    <a:prstGeom prst="rect">
                      <a:avLst/>
                    </a:prstGeom>
                  </pic:spPr>
                </pic:pic>
              </a:graphicData>
            </a:graphic>
          </wp:inline>
        </w:drawing>
      </w:r>
    </w:p>
    <w:p w:rsidR="00646D0E" w:rsidRDefault="001904B5">
      <w:pPr>
        <w:rPr>
          <w:b/>
        </w:rPr>
      </w:pPr>
      <w:r>
        <w:rPr>
          <w:rFonts w:hint="eastAsia"/>
          <w:b/>
        </w:rPr>
        <w:t>Solution</w:t>
      </w:r>
      <w:r w:rsidR="0020213F">
        <w:rPr>
          <w:rFonts w:hint="eastAsia"/>
          <w:b/>
        </w:rPr>
        <w:t>：</w:t>
      </w:r>
    </w:p>
    <w:p w:rsidR="00F14A7C" w:rsidRDefault="00F14A7C" w:rsidP="00F14A7C">
      <w:pPr>
        <w:numPr>
          <w:ilvl w:val="0"/>
          <w:numId w:val="35"/>
        </w:numPr>
        <w:jc w:val="left"/>
      </w:pPr>
      <w:r>
        <w:t>Check whether the Camera is abnormally assembled, and reassemble or replace the Camera for retest (remove the main rear Camera and rear radiography when replacing the Camera);</w:t>
      </w:r>
    </w:p>
    <w:p w:rsidR="00F14A7C" w:rsidRDefault="00F14A7C" w:rsidP="00F14A7C">
      <w:pPr>
        <w:numPr>
          <w:ilvl w:val="0"/>
          <w:numId w:val="35"/>
        </w:numPr>
        <w:jc w:val="left"/>
      </w:pPr>
      <w:r>
        <w:t>Check whether the connector of auxiliary camera J2701 is damaged or abnormal in welding, and re-weld or replace the connector;</w:t>
      </w:r>
    </w:p>
    <w:p w:rsidR="00F14A7C" w:rsidRDefault="00F14A7C" w:rsidP="00F14A7C">
      <w:pPr>
        <w:numPr>
          <w:ilvl w:val="0"/>
          <w:numId w:val="35"/>
        </w:numPr>
        <w:jc w:val="left"/>
      </w:pPr>
      <w:r>
        <w:t>Check whether the voltage of CAM_FRT_DVDD_1P05 /CAM_IOVDD_1P8/CAM_FRT_AVDD_2P8 is abnormal, and if so, check whether the PMIC output is abnormal or whether there is a short circuit or open circuit in the peripheral circuit.</w:t>
      </w:r>
    </w:p>
    <w:p w:rsidR="00F14A7C" w:rsidRDefault="00F14A7C" w:rsidP="00F14A7C">
      <w:pPr>
        <w:numPr>
          <w:ilvl w:val="0"/>
          <w:numId w:val="35"/>
        </w:numPr>
        <w:jc w:val="left"/>
      </w:pPr>
      <w:r>
        <w:t>Check whether the LDO chip U2701 and U2729 welding or the body are normal;</w:t>
      </w:r>
    </w:p>
    <w:p w:rsidR="009C47D8" w:rsidRDefault="00F14A7C" w:rsidP="00F14A7C">
      <w:pPr>
        <w:numPr>
          <w:ilvl w:val="0"/>
          <w:numId w:val="35"/>
        </w:numPr>
        <w:jc w:val="left"/>
      </w:pPr>
      <w:r>
        <w:t>Add welding/re-welding CPU or replace;</w:t>
      </w:r>
    </w:p>
    <w:p w:rsidR="009C47D8" w:rsidRDefault="009C47D8" w:rsidP="009C47D8">
      <w:pPr>
        <w:pStyle w:val="ListParagraph"/>
        <w:ind w:left="1200" w:firstLineChars="0" w:firstLine="0"/>
      </w:pPr>
    </w:p>
    <w:p w:rsidR="00646D0E" w:rsidRDefault="0020213F">
      <w:pPr>
        <w:pStyle w:val="Heading1"/>
        <w:ind w:left="0" w:firstLine="0"/>
      </w:pPr>
      <w:bookmarkStart w:id="14" w:name="_Toc3471355"/>
      <w:r>
        <w:rPr>
          <w:rFonts w:hint="eastAsia"/>
        </w:rPr>
        <w:t xml:space="preserve">13. </w:t>
      </w:r>
      <w:r w:rsidR="00F14A7C" w:rsidRPr="00284E41">
        <w:t>Flashlight failure</w:t>
      </w:r>
      <w:bookmarkEnd w:id="14"/>
    </w:p>
    <w:p w:rsidR="00646D0E" w:rsidRDefault="006506BD">
      <w:r>
        <w:rPr>
          <w:noProof/>
        </w:rPr>
        <mc:AlternateContent>
          <mc:Choice Requires="wps">
            <w:drawing>
              <wp:anchor distT="45720" distB="45720" distL="114300" distR="114300" simplePos="0" relativeHeight="251763200" behindDoc="0" locked="0" layoutInCell="1" allowOverlap="1">
                <wp:simplePos x="0" y="0"/>
                <wp:positionH relativeFrom="column">
                  <wp:posOffset>-74428</wp:posOffset>
                </wp:positionH>
                <wp:positionV relativeFrom="paragraph">
                  <wp:posOffset>92917</wp:posOffset>
                </wp:positionV>
                <wp:extent cx="1435100" cy="382772"/>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100" cy="382772"/>
                        </a:xfrm>
                        <a:prstGeom prst="rect">
                          <a:avLst/>
                        </a:prstGeom>
                        <a:solidFill>
                          <a:srgbClr val="FFFFFF"/>
                        </a:solidFill>
                        <a:ln w="9525">
                          <a:noFill/>
                          <a:miter lim="800000"/>
                          <a:headEnd/>
                          <a:tailEnd/>
                        </a:ln>
                      </wps:spPr>
                      <wps:txbx>
                        <w:txbxContent>
                          <w:p w:rsidR="006506BD" w:rsidRDefault="006506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84" type="#_x0000_t202" style="position:absolute;left:0;text-align:left;margin-left:-5.85pt;margin-top:7.3pt;width:113pt;height:30.15pt;z-index:251763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" stroked="f">
                <v:textbox>
                  <w:txbxContent>
                    <w:p w:rsidR="006506BD" w:rsidRDefault="006506BD"/>
                  </w:txbxContent>
                </v:textbox>
              </v:shape>
            </w:pict>
          </mc:Fallback>
        </mc:AlternateContent>
      </w:r>
      <w:r w:rsidR="00D51C91">
        <w:rPr>
          <w:noProof/>
        </w:rPr>
        <w:drawing>
          <wp:inline distT="0" distB="0" distL="0" distR="0" wp14:anchorId="49A2FFD8" wp14:editId="27430911">
            <wp:extent cx="6645615" cy="2583058"/>
            <wp:effectExtent l="0" t="0" r="3175" b="825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a:stretch/>
                  </pic:blipFill>
                  <pic:spPr bwMode="auto">
                    <a:xfrm>
                      <a:off x="0" y="0"/>
                      <a:ext cx="6645929" cy="2583180"/>
                    </a:xfrm>
                    <a:prstGeom prst="rect">
                      <a:avLst/>
                    </a:prstGeom>
                    <a:ln>
                      <a:noFill/>
                    </a:ln>
                    <a:extLst>
                      <a:ext uri="{53640926-AAD7-44D8-BBD7-CCE9431645EC}">
                        <a14:shadowObscured xmlns:a14="http://schemas.microsoft.com/office/drawing/2010/main"/>
                      </a:ext>
                    </a:extLst>
                  </pic:spPr>
                </pic:pic>
              </a:graphicData>
            </a:graphic>
          </wp:inline>
        </w:drawing>
      </w:r>
    </w:p>
    <w:p w:rsidR="00646D0E" w:rsidRDefault="001904B5">
      <w:pPr>
        <w:rPr>
          <w:b/>
        </w:rPr>
      </w:pPr>
      <w:r>
        <w:rPr>
          <w:rFonts w:hint="eastAsia"/>
          <w:b/>
        </w:rPr>
        <w:lastRenderedPageBreak/>
        <w:t>Solution</w:t>
      </w:r>
      <w:r w:rsidR="0020213F">
        <w:rPr>
          <w:rFonts w:hint="eastAsia"/>
          <w:b/>
        </w:rPr>
        <w:t>：</w:t>
      </w:r>
    </w:p>
    <w:p w:rsidR="00F14A7C" w:rsidRDefault="00F14A7C" w:rsidP="00F14A7C">
      <w:pPr>
        <w:numPr>
          <w:ilvl w:val="0"/>
          <w:numId w:val="36"/>
        </w:numPr>
        <w:jc w:val="left"/>
      </w:pPr>
      <w:r>
        <w:t>Add about 3.0v voltage at both ends of the LED pad to test whether the LED lamp can be lit;</w:t>
      </w:r>
    </w:p>
    <w:p w:rsidR="00F14A7C" w:rsidRDefault="00F14A7C" w:rsidP="00F14A7C">
      <w:pPr>
        <w:numPr>
          <w:ilvl w:val="0"/>
          <w:numId w:val="36"/>
        </w:numPr>
        <w:jc w:val="left"/>
      </w:pPr>
      <w:r>
        <w:t>Replace the flash plate, or check whether the structural shrapnel in contact with the flash plate is out of position and damaged the lamp;</w:t>
      </w:r>
    </w:p>
    <w:p w:rsidR="00646D0E" w:rsidRDefault="00F14A7C" w:rsidP="00F14A7C">
      <w:pPr>
        <w:numPr>
          <w:ilvl w:val="0"/>
          <w:numId w:val="36"/>
        </w:numPr>
        <w:jc w:val="left"/>
      </w:pPr>
      <w:proofErr w:type="spellStart"/>
      <w:r>
        <w:t>Resolder</w:t>
      </w:r>
      <w:proofErr w:type="spellEnd"/>
      <w:r>
        <w:t xml:space="preserve"> or replace PMIC;</w:t>
      </w:r>
    </w:p>
    <w:p w:rsidR="00F14A7C" w:rsidRDefault="00F14A7C" w:rsidP="00F14A7C">
      <w:pPr>
        <w:ind w:left="1200"/>
        <w:jc w:val="left"/>
      </w:pPr>
    </w:p>
    <w:p w:rsidR="00646D0E" w:rsidRDefault="0020213F">
      <w:pPr>
        <w:pStyle w:val="Heading1"/>
        <w:ind w:left="0" w:firstLine="0"/>
      </w:pPr>
      <w:bookmarkStart w:id="15" w:name="_Toc3471356"/>
      <w:r>
        <w:rPr>
          <w:rFonts w:hint="eastAsia"/>
        </w:rPr>
        <w:t xml:space="preserve">14. </w:t>
      </w:r>
      <w:r w:rsidR="00F14A7C" w:rsidRPr="00284E41">
        <w:t>Motor error</w:t>
      </w:r>
      <w:bookmarkEnd w:id="15"/>
    </w:p>
    <w:p w:rsidR="00646D0E" w:rsidRDefault="00111B98" w:rsidP="00095228">
      <w:pPr>
        <w:jc w:val="center"/>
      </w:pPr>
      <w:r>
        <w:rPr>
          <w:noProof/>
        </w:rPr>
        <w:drawing>
          <wp:inline distT="0" distB="0" distL="0" distR="0" wp14:anchorId="5B7C8F15" wp14:editId="0784EBDB">
            <wp:extent cx="6645910" cy="4501515"/>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4501515"/>
                    </a:xfrm>
                    <a:prstGeom prst="rect">
                      <a:avLst/>
                    </a:prstGeom>
                  </pic:spPr>
                </pic:pic>
              </a:graphicData>
            </a:graphic>
          </wp:inline>
        </w:drawing>
      </w:r>
    </w:p>
    <w:p w:rsidR="00645EC0" w:rsidRDefault="00645EC0" w:rsidP="00095228">
      <w:pPr>
        <w:jc w:val="center"/>
      </w:pPr>
      <w:r>
        <w:rPr>
          <w:noProof/>
        </w:rPr>
        <w:lastRenderedPageBreak/>
        <w:drawing>
          <wp:inline distT="0" distB="0" distL="0" distR="0" wp14:anchorId="0A06CC51" wp14:editId="2E0CBA3E">
            <wp:extent cx="6645910" cy="370586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3705860"/>
                    </a:xfrm>
                    <a:prstGeom prst="rect">
                      <a:avLst/>
                    </a:prstGeom>
                  </pic:spPr>
                </pic:pic>
              </a:graphicData>
            </a:graphic>
          </wp:inline>
        </w:drawing>
      </w:r>
    </w:p>
    <w:p w:rsidR="00646D0E" w:rsidRDefault="00646D0E"/>
    <w:p w:rsidR="00646D0E" w:rsidRDefault="001904B5">
      <w:pPr>
        <w:rPr>
          <w:b/>
        </w:rPr>
      </w:pPr>
      <w:r>
        <w:rPr>
          <w:rFonts w:hint="eastAsia"/>
          <w:b/>
        </w:rPr>
        <w:t>Solution</w:t>
      </w:r>
      <w:r w:rsidR="0020213F">
        <w:rPr>
          <w:rFonts w:hint="eastAsia"/>
          <w:b/>
        </w:rPr>
        <w:t>：</w:t>
      </w:r>
    </w:p>
    <w:p w:rsidR="00F14A7C" w:rsidRDefault="00F14A7C" w:rsidP="00F14A7C">
      <w:pPr>
        <w:numPr>
          <w:ilvl w:val="0"/>
          <w:numId w:val="37"/>
        </w:numPr>
        <w:jc w:val="left"/>
      </w:pPr>
      <w:r>
        <w:t>Measured the voltage values of ANT201 and ANT202 shrapnel on KB board, and confirmed them by comparing with the normal motherboard;</w:t>
      </w:r>
    </w:p>
    <w:p w:rsidR="00F14A7C" w:rsidRDefault="00F14A7C" w:rsidP="00F14A7C">
      <w:pPr>
        <w:numPr>
          <w:ilvl w:val="0"/>
          <w:numId w:val="37"/>
        </w:numPr>
        <w:jc w:val="left"/>
      </w:pPr>
      <w:r>
        <w:t>Check whether the devices of positive and negative paths of the motor are damaged, short-circuit to the ground, etc.;</w:t>
      </w:r>
    </w:p>
    <w:p w:rsidR="00F14A7C" w:rsidRDefault="00F14A7C" w:rsidP="00F14A7C">
      <w:pPr>
        <w:numPr>
          <w:ilvl w:val="0"/>
          <w:numId w:val="37"/>
        </w:numPr>
        <w:jc w:val="left"/>
      </w:pPr>
      <w:proofErr w:type="spellStart"/>
      <w:r>
        <w:t>Resolder</w:t>
      </w:r>
      <w:proofErr w:type="spellEnd"/>
      <w:r>
        <w:t xml:space="preserve"> the motor or test after replacement;</w:t>
      </w:r>
    </w:p>
    <w:p w:rsidR="00646D0E" w:rsidRDefault="00F14A7C" w:rsidP="00F14A7C">
      <w:pPr>
        <w:numPr>
          <w:ilvl w:val="0"/>
          <w:numId w:val="37"/>
        </w:numPr>
        <w:jc w:val="left"/>
      </w:pPr>
      <w:proofErr w:type="spellStart"/>
      <w:r>
        <w:t>Resolder</w:t>
      </w:r>
      <w:proofErr w:type="spellEnd"/>
      <w:r>
        <w:t xml:space="preserve"> motor chip U1203 or replace it;</w:t>
      </w:r>
    </w:p>
    <w:p w:rsidR="00F14A7C" w:rsidRDefault="00F14A7C" w:rsidP="00F14A7C">
      <w:pPr>
        <w:ind w:left="1200"/>
        <w:jc w:val="left"/>
      </w:pPr>
    </w:p>
    <w:p w:rsidR="00646D0E" w:rsidRDefault="0020213F">
      <w:pPr>
        <w:pStyle w:val="Heading1"/>
        <w:ind w:left="0" w:firstLine="0"/>
      </w:pPr>
      <w:bookmarkStart w:id="16" w:name="_Toc3471357"/>
      <w:r>
        <w:rPr>
          <w:rFonts w:hint="eastAsia"/>
        </w:rPr>
        <w:t xml:space="preserve">15. </w:t>
      </w:r>
      <w:r w:rsidR="00F14A7C" w:rsidRPr="00284E41">
        <w:t>GSM network failure</w:t>
      </w:r>
      <w:bookmarkEnd w:id="16"/>
    </w:p>
    <w:p w:rsidR="00646D0E" w:rsidRDefault="00646D0E"/>
    <w:p w:rsidR="00646D0E" w:rsidRDefault="00B15505">
      <w:r>
        <w:rPr>
          <w:noProof/>
        </w:rPr>
        <w:drawing>
          <wp:inline distT="0" distB="0" distL="0" distR="0" wp14:anchorId="5E0B0B3D" wp14:editId="57FDA165">
            <wp:extent cx="6645910" cy="264477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2644775"/>
                    </a:xfrm>
                    <a:prstGeom prst="rect">
                      <a:avLst/>
                    </a:prstGeom>
                  </pic:spPr>
                </pic:pic>
              </a:graphicData>
            </a:graphic>
          </wp:inline>
        </w:drawing>
      </w:r>
    </w:p>
    <w:p w:rsidR="00646D0E" w:rsidRDefault="00646D0E"/>
    <w:p w:rsidR="00646D0E" w:rsidRDefault="001904B5">
      <w:pPr>
        <w:rPr>
          <w:b/>
        </w:rPr>
      </w:pPr>
      <w:r>
        <w:rPr>
          <w:rFonts w:hint="eastAsia"/>
          <w:b/>
        </w:rPr>
        <w:t>Solution</w:t>
      </w:r>
      <w:r w:rsidR="0020213F">
        <w:rPr>
          <w:rFonts w:hint="eastAsia"/>
          <w:b/>
        </w:rPr>
        <w:t>：</w:t>
      </w:r>
    </w:p>
    <w:p w:rsidR="00F14A7C" w:rsidRDefault="00F14A7C" w:rsidP="00F14A7C">
      <w:pPr>
        <w:numPr>
          <w:ilvl w:val="0"/>
          <w:numId w:val="38"/>
        </w:numPr>
        <w:jc w:val="left"/>
      </w:pPr>
      <w:r>
        <w:t xml:space="preserve">Check whether the antenna on the KB plate is welded, in contact with the antenna of the mobile </w:t>
      </w:r>
      <w:r>
        <w:lastRenderedPageBreak/>
        <w:t>phone shell or damaged;</w:t>
      </w:r>
    </w:p>
    <w:p w:rsidR="00F14A7C" w:rsidRDefault="00F14A7C" w:rsidP="00F14A7C">
      <w:pPr>
        <w:numPr>
          <w:ilvl w:val="0"/>
          <w:numId w:val="38"/>
        </w:numPr>
        <w:jc w:val="left"/>
      </w:pPr>
      <w:r>
        <w:t>Check whether there are abnormal welding phenomena of inductive resistance elements of RF connector connecting circuit after parts collision;</w:t>
      </w:r>
    </w:p>
    <w:p w:rsidR="00F14A7C" w:rsidRDefault="00F14A7C" w:rsidP="00F14A7C">
      <w:pPr>
        <w:numPr>
          <w:ilvl w:val="0"/>
          <w:numId w:val="38"/>
        </w:numPr>
        <w:jc w:val="left"/>
      </w:pPr>
      <w:r>
        <w:t xml:space="preserve">Check whether the welding of front-end </w:t>
      </w:r>
      <w:proofErr w:type="spellStart"/>
      <w:r>
        <w:t>rf</w:t>
      </w:r>
      <w:proofErr w:type="spellEnd"/>
      <w:r>
        <w:t xml:space="preserve"> switch FEM3301 and related components is abnormal or the body shows signs of damage;</w:t>
      </w:r>
    </w:p>
    <w:p w:rsidR="00F14A7C" w:rsidRDefault="00F14A7C" w:rsidP="00F14A7C">
      <w:pPr>
        <w:numPr>
          <w:ilvl w:val="0"/>
          <w:numId w:val="38"/>
        </w:numPr>
        <w:jc w:val="left"/>
      </w:pPr>
      <w:r>
        <w:t xml:space="preserve">Re-calibrate the </w:t>
      </w:r>
      <w:proofErr w:type="spellStart"/>
      <w:r>
        <w:t>rf</w:t>
      </w:r>
      <w:proofErr w:type="spellEnd"/>
      <w:r>
        <w:t xml:space="preserve"> index of the main board, and troubleshoot and maintain the failed frequency band if failure occurs;</w:t>
      </w:r>
    </w:p>
    <w:p w:rsidR="00F14A7C" w:rsidRDefault="00F14A7C" w:rsidP="00F14A7C">
      <w:pPr>
        <w:numPr>
          <w:ilvl w:val="0"/>
          <w:numId w:val="38"/>
        </w:numPr>
        <w:jc w:val="left"/>
      </w:pPr>
      <w:r>
        <w:t xml:space="preserve">Add welding or replace U4001 </w:t>
      </w:r>
      <w:proofErr w:type="spellStart"/>
      <w:r>
        <w:t>rf</w:t>
      </w:r>
      <w:proofErr w:type="spellEnd"/>
      <w:r>
        <w:t xml:space="preserve"> transceiver chip;</w:t>
      </w:r>
    </w:p>
    <w:p w:rsidR="00646D0E" w:rsidRPr="00F53CED" w:rsidRDefault="00F14A7C" w:rsidP="00F14A7C">
      <w:pPr>
        <w:numPr>
          <w:ilvl w:val="0"/>
          <w:numId w:val="38"/>
        </w:numPr>
        <w:jc w:val="left"/>
      </w:pPr>
      <w:r>
        <w:t xml:space="preserve">Add welding or replace FEM3301 </w:t>
      </w:r>
      <w:proofErr w:type="spellStart"/>
      <w:r>
        <w:t>rf</w:t>
      </w:r>
      <w:proofErr w:type="spellEnd"/>
      <w:r>
        <w:t xml:space="preserve"> devices;</w:t>
      </w:r>
    </w:p>
    <w:p w:rsidR="00646D0E" w:rsidRDefault="00646D0E" w:rsidP="00F14A7C">
      <w:pPr>
        <w:ind w:left="1200"/>
        <w:jc w:val="left"/>
      </w:pPr>
    </w:p>
    <w:p w:rsidR="00646D0E" w:rsidRDefault="0020213F">
      <w:pPr>
        <w:pStyle w:val="Heading1"/>
      </w:pPr>
      <w:bookmarkStart w:id="17" w:name="_Toc3471358"/>
      <w:r>
        <w:rPr>
          <w:rFonts w:hint="eastAsia"/>
        </w:rPr>
        <w:t>16. WCDMA&amp; LTE</w:t>
      </w:r>
      <w:r w:rsidR="00F14A7C" w:rsidRPr="00F14A7C">
        <w:t xml:space="preserve"> </w:t>
      </w:r>
      <w:r w:rsidR="00F14A7C" w:rsidRPr="00284E41">
        <w:t>network failure</w:t>
      </w:r>
      <w:bookmarkEnd w:id="17"/>
    </w:p>
    <w:p w:rsidR="00646D0E" w:rsidRDefault="00153249" w:rsidP="00095228">
      <w:pPr>
        <w:pStyle w:val="11"/>
        <w:ind w:left="0"/>
        <w:jc w:val="center"/>
      </w:pPr>
      <w:r>
        <w:rPr>
          <w:noProof/>
        </w:rPr>
        <mc:AlternateContent>
          <mc:Choice Requires="wps">
            <w:drawing>
              <wp:anchor distT="0" distB="0" distL="114300" distR="114300" simplePos="0" relativeHeight="251747840" behindDoc="0" locked="0" layoutInCell="1" allowOverlap="1">
                <wp:simplePos x="0" y="0"/>
                <wp:positionH relativeFrom="column">
                  <wp:posOffset>5914390</wp:posOffset>
                </wp:positionH>
                <wp:positionV relativeFrom="paragraph">
                  <wp:posOffset>4264660</wp:posOffset>
                </wp:positionV>
                <wp:extent cx="802640" cy="259715"/>
                <wp:effectExtent l="837565" t="5080" r="7620" b="11430"/>
                <wp:wrapNone/>
                <wp:docPr id="92" name="AutoShape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02640" cy="259715"/>
                        </a:xfrm>
                        <a:prstGeom prst="wedgeRectCallout">
                          <a:avLst>
                            <a:gd name="adj1" fmla="val -153560"/>
                            <a:gd name="adj2" fmla="val -39731"/>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rsidP="00B15505">
                            <w:pPr>
                              <w:jc w:val="center"/>
                              <w:rPr>
                                <w:sz w:val="18"/>
                              </w:rPr>
                            </w:pPr>
                            <w:r>
                              <w:rPr>
                                <w:rFonts w:hint="eastAsia"/>
                                <w:sz w:val="18"/>
                              </w:rPr>
                              <w:t>TX/RX FEM</w:t>
                            </w:r>
                            <w:r>
                              <w:rPr>
                                <w:sz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8" o:spid="_x0000_s1084" type="#_x0000_t61" style="position:absolute;left:0;text-align:left;margin-left:465.7pt;margin-top:335.8pt;width:63.2pt;height:20.45pt;flip:y;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" adj="-22369,2218">
                <v:fill focus="100%" type="gradient"/>
                <v:textbox>
                  <w:txbxContent>
                    <w:p w:rsidR="000735F8" w:rsidRDefault="000735F8" w:rsidP="00B15505">
                      <w:pPr>
                        <w:jc w:val="center"/>
                        <w:rPr>
                          <w:sz w:val="18"/>
                        </w:rPr>
                      </w:pPr>
                      <w:r>
                        <w:rPr>
                          <w:rFonts w:hint="eastAsia"/>
                          <w:sz w:val="18"/>
                        </w:rPr>
                        <w:t>TX/RX FEM</w:t>
                      </w:r>
                      <w:r>
                        <w:rPr>
                          <w:sz w:val="18"/>
                        </w:rPr>
                        <w:t xml:space="preserve"> </w:t>
                      </w:r>
                    </w:p>
                  </w:txbxContent>
                </v:textbox>
              </v:shape>
            </w:pict>
          </mc:Fallback>
        </mc:AlternateContent>
      </w:r>
      <w:r>
        <w:rPr>
          <w:noProof/>
        </w:rPr>
        <mc:AlternateContent>
          <mc:Choice Requires="wps">
            <w:drawing>
              <wp:anchor distT="0" distB="0" distL="114300" distR="114300" simplePos="0" relativeHeight="251746816" behindDoc="0" locked="0" layoutInCell="1" allowOverlap="1">
                <wp:simplePos x="0" y="0"/>
                <wp:positionH relativeFrom="column">
                  <wp:posOffset>5561965</wp:posOffset>
                </wp:positionH>
                <wp:positionV relativeFrom="paragraph">
                  <wp:posOffset>2752725</wp:posOffset>
                </wp:positionV>
                <wp:extent cx="802640" cy="259715"/>
                <wp:effectExtent l="913765" t="7620" r="7620" b="285115"/>
                <wp:wrapNone/>
                <wp:docPr id="91" name="AutoShape 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02640" cy="259715"/>
                        </a:xfrm>
                        <a:prstGeom prst="wedgeRectCallout">
                          <a:avLst>
                            <a:gd name="adj1" fmla="val -163056"/>
                            <a:gd name="adj2" fmla="val -138755"/>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rsidP="00B15505">
                            <w:pPr>
                              <w:jc w:val="center"/>
                              <w:rPr>
                                <w:sz w:val="18"/>
                              </w:rPr>
                            </w:pPr>
                            <w:proofErr w:type="spellStart"/>
                            <w:r>
                              <w:rPr>
                                <w:sz w:val="18"/>
                              </w:rPr>
                              <w:t>Transivor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7" o:spid="_x0000_s1085" type="#_x0000_t61" style="position:absolute;left:0;text-align:left;margin-left:437.95pt;margin-top:216.75pt;width:63.2pt;height:20.45pt;flip:y;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" adj="-24420,-19171">
                <v:fill focus="100%" type="gradient"/>
                <v:textbox>
                  <w:txbxContent>
                    <w:p w:rsidR="000735F8" w:rsidRDefault="000735F8" w:rsidP="00B15505">
                      <w:pPr>
                        <w:jc w:val="center"/>
                        <w:rPr>
                          <w:sz w:val="18"/>
                        </w:rPr>
                      </w:pPr>
                      <w:proofErr w:type="spellStart"/>
                      <w:r>
                        <w:rPr>
                          <w:sz w:val="18"/>
                        </w:rPr>
                        <w:t>Transivor</w:t>
                      </w:r>
                      <w:proofErr w:type="spellEnd"/>
                    </w:p>
                  </w:txbxContent>
                </v:textbox>
              </v:shape>
            </w:pict>
          </mc:Fallback>
        </mc:AlternateContent>
      </w:r>
      <w:r w:rsidR="00B15505">
        <w:rPr>
          <w:noProof/>
        </w:rPr>
        <w:drawing>
          <wp:inline distT="0" distB="0" distL="0" distR="0" wp14:anchorId="67C6027D" wp14:editId="325A5B2A">
            <wp:extent cx="6086475" cy="5786396"/>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01833" cy="5800997"/>
                    </a:xfrm>
                    <a:prstGeom prst="rect">
                      <a:avLst/>
                    </a:prstGeom>
                  </pic:spPr>
                </pic:pic>
              </a:graphicData>
            </a:graphic>
          </wp:inline>
        </w:drawing>
      </w:r>
    </w:p>
    <w:p w:rsidR="00646D0E" w:rsidRDefault="00646D0E">
      <w:pPr>
        <w:pStyle w:val="11"/>
        <w:ind w:left="0"/>
      </w:pPr>
    </w:p>
    <w:p w:rsidR="00646D0E" w:rsidRDefault="001904B5">
      <w:pPr>
        <w:rPr>
          <w:b/>
        </w:rPr>
      </w:pPr>
      <w:r>
        <w:rPr>
          <w:rFonts w:hint="eastAsia"/>
          <w:b/>
        </w:rPr>
        <w:t>Solution</w:t>
      </w:r>
      <w:r w:rsidR="0020213F">
        <w:rPr>
          <w:rFonts w:hint="eastAsia"/>
          <w:b/>
        </w:rPr>
        <w:t>：</w:t>
      </w:r>
    </w:p>
    <w:p w:rsidR="00F14A7C" w:rsidRDefault="00F14A7C" w:rsidP="00F14A7C">
      <w:pPr>
        <w:numPr>
          <w:ilvl w:val="0"/>
          <w:numId w:val="39"/>
        </w:numPr>
        <w:jc w:val="left"/>
      </w:pPr>
      <w:r>
        <w:t>Check whether the antenna on the KB plate is welded, contacts with the antenna of the mobile phone shell or the body is damaged, and whether the coaxial line is broken;</w:t>
      </w:r>
    </w:p>
    <w:p w:rsidR="00F14A7C" w:rsidRDefault="00F14A7C" w:rsidP="00F14A7C">
      <w:pPr>
        <w:numPr>
          <w:ilvl w:val="0"/>
          <w:numId w:val="39"/>
        </w:numPr>
        <w:jc w:val="left"/>
      </w:pPr>
      <w:r>
        <w:t>All frequency band transmission and main set reception have problems, add welding or replace main components of the channel;</w:t>
      </w:r>
    </w:p>
    <w:p w:rsidR="00F14A7C" w:rsidRDefault="00F14A7C" w:rsidP="00F14A7C">
      <w:pPr>
        <w:numPr>
          <w:ilvl w:val="0"/>
          <w:numId w:val="39"/>
        </w:numPr>
        <w:jc w:val="left"/>
      </w:pPr>
      <w:r>
        <w:lastRenderedPageBreak/>
        <w:t>Solder or replace switch SW3701 if there is a problem with diversity reception of all bands</w:t>
      </w:r>
    </w:p>
    <w:p w:rsidR="00F14A7C" w:rsidRDefault="00F14A7C" w:rsidP="00F14A7C">
      <w:pPr>
        <w:numPr>
          <w:ilvl w:val="0"/>
          <w:numId w:val="39"/>
        </w:numPr>
        <w:jc w:val="left"/>
      </w:pPr>
      <w:r>
        <w:t>Band1/2/3/4/5/7/8 12/17/28/66 launch reception has a problem, plus welding or replace the filter, FEM3301, U4001;</w:t>
      </w:r>
    </w:p>
    <w:p w:rsidR="00F14A7C" w:rsidRDefault="00F14A7C" w:rsidP="00F14A7C">
      <w:pPr>
        <w:numPr>
          <w:ilvl w:val="0"/>
          <w:numId w:val="39"/>
        </w:numPr>
        <w:jc w:val="left"/>
      </w:pPr>
      <w:r>
        <w:t>If it is the problem of a band, the mobile phone motherboard shall be recalculated to find the source of the error. According to the frequency band of the corresponding problem, it is judged that the problem is the failure of reception or transmission, and the corresponding loop element shall be investigated.</w:t>
      </w:r>
    </w:p>
    <w:p w:rsidR="00F53CED" w:rsidRDefault="00F14A7C" w:rsidP="00F14A7C">
      <w:pPr>
        <w:numPr>
          <w:ilvl w:val="0"/>
          <w:numId w:val="39"/>
        </w:numPr>
        <w:jc w:val="left"/>
      </w:pPr>
      <w:r>
        <w:t>Sorting out the problem of a certain frequency band according to the schematic diagram;</w:t>
      </w:r>
    </w:p>
    <w:p w:rsidR="00646D0E" w:rsidRDefault="00153249" w:rsidP="00F14A7C">
      <w:pPr>
        <w:ind w:left="1200"/>
        <w:jc w:val="left"/>
      </w:pPr>
      <w:r>
        <w:rPr>
          <w:noProof/>
        </w:rPr>
        <mc:AlternateContent>
          <mc:Choice Requires="wps">
            <w:drawing>
              <wp:anchor distT="0" distB="0" distL="114300" distR="114300" simplePos="0" relativeHeight="251661824" behindDoc="0" locked="0" layoutInCell="1" allowOverlap="1">
                <wp:simplePos x="0" y="0"/>
                <wp:positionH relativeFrom="column">
                  <wp:posOffset>1944370</wp:posOffset>
                </wp:positionH>
                <wp:positionV relativeFrom="paragraph">
                  <wp:posOffset>1490345</wp:posOffset>
                </wp:positionV>
                <wp:extent cx="655320" cy="257175"/>
                <wp:effectExtent l="10795" t="6350" r="10160" b="165100"/>
                <wp:wrapNone/>
                <wp:docPr id="90" name="AutoShape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 cy="257175"/>
                        </a:xfrm>
                        <a:prstGeom prst="wedgeRectCallout">
                          <a:avLst>
                            <a:gd name="adj1" fmla="val 3102"/>
                            <a:gd name="adj2" fmla="val 105556"/>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pPr>
                              <w:rPr>
                                <w:sz w:val="18"/>
                              </w:rPr>
                            </w:pPr>
                            <w:r>
                              <w:rPr>
                                <w:sz w:val="18"/>
                              </w:rPr>
                              <w:t>CPU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32" o:spid="_x0000_s1086" type="#_x0000_t61" style="position:absolute;left:0;text-align:left;margin-left:153.1pt;margin-top:117.35pt;width:51.6pt;height:20.2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" adj="11470,33600">
                <v:fill focus="100%" type="gradient"/>
                <v:textbox>
                  <w:txbxContent>
                    <w:p w:rsidR="000735F8" w:rsidRDefault="000735F8">
                      <w:pPr>
                        <w:rPr>
                          <w:sz w:val="18"/>
                        </w:rPr>
                      </w:pPr>
                      <w:r>
                        <w:rPr>
                          <w:sz w:val="18"/>
                        </w:rPr>
                        <w:t>CPU</w:t>
                      </w:r>
                    </w:p>
                  </w:txbxContent>
                </v:textbox>
              </v:shape>
            </w:pict>
          </mc:Fallback>
        </mc:AlternateContent>
      </w:r>
    </w:p>
    <w:p w:rsidR="00646D0E" w:rsidRDefault="0020213F">
      <w:pPr>
        <w:pStyle w:val="Heading1"/>
        <w:numPr>
          <w:ilvl w:val="0"/>
          <w:numId w:val="16"/>
        </w:numPr>
      </w:pPr>
      <w:bookmarkStart w:id="18" w:name="_Toc3471359"/>
      <w:r>
        <w:rPr>
          <w:rFonts w:hint="eastAsia"/>
        </w:rPr>
        <w:t>WIFI/</w:t>
      </w:r>
      <w:r w:rsidR="00F14A7C" w:rsidRPr="00F14A7C">
        <w:t xml:space="preserve"> </w:t>
      </w:r>
      <w:r w:rsidR="00F14A7C" w:rsidRPr="00284E41">
        <w:t>Bluetooth</w:t>
      </w:r>
      <w:r w:rsidR="00F14A7C">
        <w:rPr>
          <w:rFonts w:hint="eastAsia"/>
        </w:rPr>
        <w:t xml:space="preserve"> </w:t>
      </w:r>
      <w:r>
        <w:rPr>
          <w:rFonts w:hint="eastAsia"/>
        </w:rPr>
        <w:t>/GPS</w:t>
      </w:r>
      <w:bookmarkEnd w:id="18"/>
    </w:p>
    <w:p w:rsidR="00646D0E" w:rsidRDefault="00646D0E">
      <w:pPr>
        <w:jc w:val="center"/>
        <w:rPr>
          <w:b/>
        </w:rPr>
      </w:pPr>
    </w:p>
    <w:p w:rsidR="00646D0E" w:rsidRDefault="00646D0E">
      <w:pPr>
        <w:jc w:val="center"/>
        <w:rPr>
          <w:b/>
        </w:rPr>
      </w:pPr>
    </w:p>
    <w:p w:rsidR="00646D0E" w:rsidRDefault="0012274C">
      <w:pPr>
        <w:jc w:val="center"/>
        <w:rPr>
          <w:b/>
        </w:rPr>
      </w:pPr>
      <w:r>
        <w:rPr>
          <w:noProof/>
        </w:rPr>
        <w:drawing>
          <wp:inline distT="0" distB="0" distL="0" distR="0" wp14:anchorId="4BD94B52" wp14:editId="1C513939">
            <wp:extent cx="5342857" cy="5552381"/>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342857" cy="5552381"/>
                    </a:xfrm>
                    <a:prstGeom prst="rect">
                      <a:avLst/>
                    </a:prstGeom>
                  </pic:spPr>
                </pic:pic>
              </a:graphicData>
            </a:graphic>
          </wp:inline>
        </w:drawing>
      </w:r>
    </w:p>
    <w:p w:rsidR="0012274C" w:rsidRDefault="0012274C">
      <w:pPr>
        <w:jc w:val="center"/>
        <w:rPr>
          <w:b/>
        </w:rPr>
      </w:pPr>
      <w:r>
        <w:rPr>
          <w:noProof/>
        </w:rPr>
        <w:lastRenderedPageBreak/>
        <w:drawing>
          <wp:inline distT="0" distB="0" distL="0" distR="0" wp14:anchorId="2E169A49" wp14:editId="13817B8A">
            <wp:extent cx="6645910" cy="386524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3865245"/>
                    </a:xfrm>
                    <a:prstGeom prst="rect">
                      <a:avLst/>
                    </a:prstGeom>
                  </pic:spPr>
                </pic:pic>
              </a:graphicData>
            </a:graphic>
          </wp:inline>
        </w:drawing>
      </w:r>
    </w:p>
    <w:p w:rsidR="00646D0E" w:rsidRDefault="001904B5">
      <w:pPr>
        <w:rPr>
          <w:b/>
        </w:rPr>
      </w:pPr>
      <w:r>
        <w:rPr>
          <w:rFonts w:hint="eastAsia"/>
          <w:b/>
        </w:rPr>
        <w:t>Solution</w:t>
      </w:r>
      <w:r w:rsidR="0020213F">
        <w:rPr>
          <w:rFonts w:hint="eastAsia"/>
          <w:b/>
        </w:rPr>
        <w:t>：</w:t>
      </w:r>
    </w:p>
    <w:p w:rsidR="00F14A7C" w:rsidRDefault="00F14A7C" w:rsidP="00F14A7C">
      <w:pPr>
        <w:numPr>
          <w:ilvl w:val="0"/>
          <w:numId w:val="40"/>
        </w:numPr>
        <w:jc w:val="left"/>
      </w:pPr>
      <w:r>
        <w:t>Whether the antenna is damaged due to welding, contact with the antenna of the mobile phone shell or the body;</w:t>
      </w:r>
    </w:p>
    <w:p w:rsidR="00F14A7C" w:rsidRDefault="00F14A7C" w:rsidP="00F14A7C">
      <w:pPr>
        <w:numPr>
          <w:ilvl w:val="0"/>
          <w:numId w:val="40"/>
        </w:numPr>
        <w:jc w:val="left"/>
      </w:pPr>
      <w:r>
        <w:t>Test block J4301, J4308 whether abnormal;</w:t>
      </w:r>
    </w:p>
    <w:p w:rsidR="00F14A7C" w:rsidRDefault="00F14A7C" w:rsidP="00F14A7C">
      <w:pPr>
        <w:numPr>
          <w:ilvl w:val="0"/>
          <w:numId w:val="40"/>
        </w:numPr>
        <w:jc w:val="left"/>
      </w:pPr>
      <w:r>
        <w:t>BT/WIFI FAIL checks whether there are obvious welding abnormalities in the devices on the corresponding path, checks whether there are welding problems in U4301, FL4303, SW4301 and WIFI main chip, and changes or adds welding to the main devices of the path.</w:t>
      </w:r>
    </w:p>
    <w:p w:rsidR="00F14A7C" w:rsidRDefault="00F14A7C" w:rsidP="00F14A7C">
      <w:pPr>
        <w:numPr>
          <w:ilvl w:val="0"/>
          <w:numId w:val="40"/>
        </w:numPr>
        <w:jc w:val="left"/>
      </w:pPr>
      <w:r>
        <w:t xml:space="preserve">GPS FAIL check access, </w:t>
      </w:r>
      <w:proofErr w:type="spellStart"/>
      <w:r>
        <w:t>resolder</w:t>
      </w:r>
      <w:proofErr w:type="spellEnd"/>
      <w:r>
        <w:t xml:space="preserve"> or replace U4301, FL4301, FL4302, LNA4301 and other key devices;</w:t>
      </w:r>
    </w:p>
    <w:p w:rsidR="00646D0E" w:rsidRDefault="00F14A7C" w:rsidP="00F14A7C">
      <w:pPr>
        <w:numPr>
          <w:ilvl w:val="0"/>
          <w:numId w:val="40"/>
        </w:numPr>
        <w:jc w:val="left"/>
      </w:pPr>
      <w:r>
        <w:t xml:space="preserve">5G WIFI fail check access, </w:t>
      </w:r>
      <w:proofErr w:type="spellStart"/>
      <w:r>
        <w:t>resoldering</w:t>
      </w:r>
      <w:proofErr w:type="spellEnd"/>
      <w:r>
        <w:t xml:space="preserve"> or replacement of SW4301, FL4308, FEM4302, SW4301 and other key devices;</w:t>
      </w:r>
    </w:p>
    <w:p w:rsidR="00646D0E" w:rsidRDefault="00646D0E" w:rsidP="00F14A7C">
      <w:pPr>
        <w:ind w:left="1200"/>
        <w:jc w:val="left"/>
      </w:pPr>
    </w:p>
    <w:p w:rsidR="00646D0E" w:rsidRDefault="0020213F">
      <w:pPr>
        <w:pStyle w:val="Heading1"/>
      </w:pPr>
      <w:bookmarkStart w:id="19" w:name="_Toc3471360"/>
      <w:r>
        <w:rPr>
          <w:rFonts w:hint="eastAsia"/>
        </w:rPr>
        <w:lastRenderedPageBreak/>
        <w:t xml:space="preserve">18. </w:t>
      </w:r>
      <w:r w:rsidR="00F14A7C" w:rsidRPr="00F14A7C">
        <w:t>Radio failure</w:t>
      </w:r>
      <w:bookmarkEnd w:id="19"/>
    </w:p>
    <w:p w:rsidR="00646D0E" w:rsidRDefault="0012274C" w:rsidP="00095228">
      <w:pPr>
        <w:jc w:val="center"/>
      </w:pPr>
      <w:r>
        <w:rPr>
          <w:noProof/>
        </w:rPr>
        <w:drawing>
          <wp:inline distT="0" distB="0" distL="0" distR="0" wp14:anchorId="043E6FB3" wp14:editId="2D79D423">
            <wp:extent cx="6645910" cy="371792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3717925"/>
                    </a:xfrm>
                    <a:prstGeom prst="rect">
                      <a:avLst/>
                    </a:prstGeom>
                  </pic:spPr>
                </pic:pic>
              </a:graphicData>
            </a:graphic>
          </wp:inline>
        </w:drawing>
      </w:r>
    </w:p>
    <w:p w:rsidR="00646D0E" w:rsidRDefault="001904B5">
      <w:pPr>
        <w:rPr>
          <w:b/>
        </w:rPr>
      </w:pPr>
      <w:r>
        <w:rPr>
          <w:rFonts w:hint="eastAsia"/>
          <w:b/>
        </w:rPr>
        <w:t>Solution</w:t>
      </w:r>
      <w:r w:rsidR="0020213F">
        <w:rPr>
          <w:rFonts w:hint="eastAsia"/>
          <w:b/>
        </w:rPr>
        <w:t>：</w:t>
      </w:r>
    </w:p>
    <w:p w:rsidR="00F14A7C" w:rsidRDefault="00F14A7C" w:rsidP="00F14A7C">
      <w:pPr>
        <w:numPr>
          <w:ilvl w:val="0"/>
          <w:numId w:val="41"/>
        </w:numPr>
        <w:jc w:val="left"/>
      </w:pPr>
      <w:r>
        <w:t>Retest FM function after replacing American standard headphones;</w:t>
      </w:r>
    </w:p>
    <w:p w:rsidR="00F14A7C" w:rsidRDefault="00F14A7C" w:rsidP="00F14A7C">
      <w:pPr>
        <w:numPr>
          <w:ilvl w:val="0"/>
          <w:numId w:val="41"/>
        </w:numPr>
        <w:jc w:val="left"/>
      </w:pPr>
      <w:r>
        <w:t>Check whether the earphone holder has welding deviation, floating height or body damage and other adverse phenomena;</w:t>
      </w:r>
    </w:p>
    <w:p w:rsidR="00F14A7C" w:rsidRDefault="00F14A7C" w:rsidP="00F14A7C">
      <w:pPr>
        <w:numPr>
          <w:ilvl w:val="0"/>
          <w:numId w:val="41"/>
        </w:numPr>
        <w:jc w:val="left"/>
      </w:pPr>
      <w:r>
        <w:t>Check whether the earphone ground components of C2350, R2310 and B2305 are damaged, collision parts, virtual welding and short circuit to the ground;</w:t>
      </w:r>
    </w:p>
    <w:p w:rsidR="00F14A7C" w:rsidRDefault="00F14A7C" w:rsidP="00F14A7C">
      <w:pPr>
        <w:numPr>
          <w:ilvl w:val="0"/>
          <w:numId w:val="41"/>
        </w:numPr>
        <w:jc w:val="left"/>
      </w:pPr>
      <w:r>
        <w:t>Check whether the FM_OUT_P headphone antenna channel device is damaged, damaged or not, and if it is not soldered;</w:t>
      </w:r>
    </w:p>
    <w:p w:rsidR="00F14A7C" w:rsidRDefault="00F14A7C" w:rsidP="00F14A7C">
      <w:pPr>
        <w:numPr>
          <w:ilvl w:val="0"/>
          <w:numId w:val="41"/>
        </w:numPr>
        <w:jc w:val="left"/>
      </w:pPr>
      <w:r>
        <w:t xml:space="preserve">Check whether the earphone's left and right channel </w:t>
      </w:r>
      <w:proofErr w:type="spellStart"/>
      <w:r>
        <w:t>channel</w:t>
      </w:r>
      <w:proofErr w:type="spellEnd"/>
      <w:r>
        <w:t xml:space="preserve"> devices are damaged, collision parts, virtual welding and short circuit to the ground;</w:t>
      </w:r>
    </w:p>
    <w:p w:rsidR="00F14A7C" w:rsidRDefault="00F14A7C" w:rsidP="00F14A7C">
      <w:pPr>
        <w:numPr>
          <w:ilvl w:val="0"/>
          <w:numId w:val="41"/>
        </w:numPr>
        <w:jc w:val="left"/>
      </w:pPr>
      <w:r>
        <w:t>Add welding/re-welding U4501 WLAN/BT/FM three-in-one chip, or test after replacement;</w:t>
      </w:r>
    </w:p>
    <w:p w:rsidR="00646D0E" w:rsidRPr="0012274C" w:rsidRDefault="00F14A7C" w:rsidP="00F14A7C">
      <w:pPr>
        <w:numPr>
          <w:ilvl w:val="0"/>
          <w:numId w:val="41"/>
        </w:numPr>
        <w:jc w:val="left"/>
      </w:pPr>
      <w:r>
        <w:t>Add welding/re-welding CPU, or test after replacement;</w:t>
      </w:r>
    </w:p>
    <w:p w:rsidR="00646D0E" w:rsidRDefault="00646D0E" w:rsidP="00F14A7C">
      <w:pPr>
        <w:ind w:left="1200"/>
        <w:jc w:val="left"/>
      </w:pPr>
    </w:p>
    <w:p w:rsidR="00646D0E" w:rsidRDefault="0020213F">
      <w:pPr>
        <w:pStyle w:val="Heading1"/>
      </w:pPr>
      <w:bookmarkStart w:id="20" w:name="_Toc3471361"/>
      <w:r>
        <w:rPr>
          <w:rFonts w:hint="eastAsia"/>
        </w:rPr>
        <w:lastRenderedPageBreak/>
        <w:t xml:space="preserve">19. </w:t>
      </w:r>
      <w:r w:rsidR="00E72D79" w:rsidRPr="00284E41">
        <w:t>Headset identification failure/headset MIC errors</w:t>
      </w:r>
      <w:bookmarkEnd w:id="20"/>
    </w:p>
    <w:p w:rsidR="00646D0E" w:rsidRDefault="00645EC0" w:rsidP="00095228">
      <w:pPr>
        <w:jc w:val="center"/>
        <w:rPr>
          <w:b/>
        </w:rPr>
      </w:pPr>
      <w:r>
        <w:rPr>
          <w:noProof/>
        </w:rPr>
        <w:drawing>
          <wp:inline distT="0" distB="0" distL="0" distR="0" wp14:anchorId="3C49074B" wp14:editId="65015064">
            <wp:extent cx="6645910" cy="344678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3446780"/>
                    </a:xfrm>
                    <a:prstGeom prst="rect">
                      <a:avLst/>
                    </a:prstGeom>
                  </pic:spPr>
                </pic:pic>
              </a:graphicData>
            </a:graphic>
          </wp:inline>
        </w:drawing>
      </w:r>
    </w:p>
    <w:p w:rsidR="00646D0E" w:rsidRDefault="001904B5">
      <w:pPr>
        <w:rPr>
          <w:b/>
        </w:rPr>
      </w:pPr>
      <w:r>
        <w:rPr>
          <w:rFonts w:hint="eastAsia"/>
          <w:b/>
        </w:rPr>
        <w:t>Solution</w:t>
      </w:r>
      <w:r w:rsidR="0020213F">
        <w:rPr>
          <w:rFonts w:hint="eastAsia"/>
          <w:b/>
        </w:rPr>
        <w:t>：</w:t>
      </w:r>
    </w:p>
    <w:p w:rsidR="00E72D79" w:rsidRDefault="00E72D79" w:rsidP="00E72D79">
      <w:pPr>
        <w:numPr>
          <w:ilvl w:val="0"/>
          <w:numId w:val="42"/>
        </w:numPr>
        <w:jc w:val="left"/>
      </w:pPr>
      <w:r>
        <w:t>Retest the headset function after replacing the headset;</w:t>
      </w:r>
    </w:p>
    <w:p w:rsidR="00E72D79" w:rsidRDefault="00E72D79" w:rsidP="00E72D79">
      <w:pPr>
        <w:numPr>
          <w:ilvl w:val="0"/>
          <w:numId w:val="42"/>
        </w:numPr>
        <w:jc w:val="left"/>
      </w:pPr>
      <w:r>
        <w:t xml:space="preserve">Check whether the headset holder has any bad phenomena such as welding deviation, floating height or body damage, and </w:t>
      </w:r>
      <w:proofErr w:type="spellStart"/>
      <w:r>
        <w:t>resolder</w:t>
      </w:r>
      <w:proofErr w:type="spellEnd"/>
      <w:r>
        <w:t xml:space="preserve"> or replace the headset holder;</w:t>
      </w:r>
    </w:p>
    <w:p w:rsidR="00E72D79" w:rsidRDefault="00E72D79" w:rsidP="00E72D79">
      <w:pPr>
        <w:numPr>
          <w:ilvl w:val="0"/>
          <w:numId w:val="42"/>
        </w:numPr>
        <w:jc w:val="left"/>
      </w:pPr>
      <w:r>
        <w:t>Check whether the earphone ground loop components have welding defects or body damage, and test after repair;</w:t>
      </w:r>
    </w:p>
    <w:p w:rsidR="00E72D79" w:rsidRDefault="00E72D79" w:rsidP="00E72D79">
      <w:pPr>
        <w:numPr>
          <w:ilvl w:val="0"/>
          <w:numId w:val="42"/>
        </w:numPr>
        <w:jc w:val="left"/>
      </w:pPr>
      <w:r>
        <w:t>Check whether the earphone interrupt signal CDC_HPH_DET circuit device has welding defects or body damage, and then test after repair;</w:t>
      </w:r>
    </w:p>
    <w:p w:rsidR="00E72D79" w:rsidRDefault="00E72D79" w:rsidP="00E72D79">
      <w:pPr>
        <w:numPr>
          <w:ilvl w:val="0"/>
          <w:numId w:val="42"/>
        </w:numPr>
        <w:jc w:val="left"/>
      </w:pPr>
      <w:r>
        <w:t>Check whether the MIC signal HPH_MIC_P circuit device of the headset has poor welding or body damage, and then test after repair;</w:t>
      </w:r>
    </w:p>
    <w:p w:rsidR="00E72D79" w:rsidRDefault="00E72D79" w:rsidP="00E72D79">
      <w:pPr>
        <w:numPr>
          <w:ilvl w:val="0"/>
          <w:numId w:val="42"/>
        </w:numPr>
        <w:jc w:val="left"/>
      </w:pPr>
      <w:r>
        <w:t>Check whether there is any welding defect or body damage in the circuit device of the left and right sound channel of the headset, and test after repair;</w:t>
      </w:r>
    </w:p>
    <w:p w:rsidR="00646D0E" w:rsidRDefault="00E72D79" w:rsidP="00E72D79">
      <w:pPr>
        <w:numPr>
          <w:ilvl w:val="0"/>
          <w:numId w:val="42"/>
        </w:numPr>
        <w:jc w:val="left"/>
      </w:pPr>
      <w:proofErr w:type="spellStart"/>
      <w:r>
        <w:t>Resolder</w:t>
      </w:r>
      <w:proofErr w:type="spellEnd"/>
      <w:r>
        <w:t xml:space="preserve"> or replace CPU</w:t>
      </w:r>
    </w:p>
    <w:p w:rsidR="00E72D79" w:rsidRDefault="00E72D79" w:rsidP="00E72D79">
      <w:pPr>
        <w:ind w:left="1200"/>
        <w:jc w:val="left"/>
      </w:pPr>
    </w:p>
    <w:p w:rsidR="00E72D79" w:rsidRDefault="00E72D79" w:rsidP="00095228">
      <w:pPr>
        <w:ind w:left="1200"/>
        <w:jc w:val="center"/>
      </w:pPr>
      <w:r>
        <w:rPr>
          <w:noProof/>
        </w:rPr>
        <w:drawing>
          <wp:inline distT="0" distB="0" distL="0" distR="0" wp14:anchorId="5E72D68B" wp14:editId="769D7579">
            <wp:extent cx="4762831" cy="2247623"/>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67017" cy="2249599"/>
                    </a:xfrm>
                    <a:prstGeom prst="rect">
                      <a:avLst/>
                    </a:prstGeom>
                  </pic:spPr>
                </pic:pic>
              </a:graphicData>
            </a:graphic>
          </wp:inline>
        </w:drawing>
      </w:r>
    </w:p>
    <w:p w:rsidR="00646D0E" w:rsidRDefault="00E72D79" w:rsidP="00E72D79">
      <w:pPr>
        <w:pStyle w:val="Heading1"/>
        <w:ind w:left="0" w:firstLine="0"/>
      </w:pPr>
      <w:bookmarkStart w:id="21" w:name="_Toc3471362"/>
      <w:r>
        <w:lastRenderedPageBreak/>
        <w:t xml:space="preserve">20. </w:t>
      </w:r>
      <w:r w:rsidRPr="00E72D79">
        <w:t>MIC silent/low volume</w:t>
      </w:r>
      <w:bookmarkEnd w:id="21"/>
      <w:r w:rsidRPr="00E72D79">
        <w:t xml:space="preserve"> </w:t>
      </w:r>
    </w:p>
    <w:p w:rsidR="00E72D79" w:rsidRPr="00E72D79" w:rsidRDefault="00E72D79" w:rsidP="00E72D79"/>
    <w:p w:rsidR="00646D0E" w:rsidRDefault="00645EC0" w:rsidP="00645EC0">
      <w:pPr>
        <w:jc w:val="center"/>
      </w:pPr>
      <w:r>
        <w:rPr>
          <w:noProof/>
        </w:rPr>
        <w:drawing>
          <wp:inline distT="0" distB="0" distL="0" distR="0" wp14:anchorId="1D94CC63" wp14:editId="0C26F78C">
            <wp:extent cx="5868062" cy="263967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872438" cy="2641643"/>
                    </a:xfrm>
                    <a:prstGeom prst="rect">
                      <a:avLst/>
                    </a:prstGeom>
                  </pic:spPr>
                </pic:pic>
              </a:graphicData>
            </a:graphic>
          </wp:inline>
        </w:drawing>
      </w:r>
    </w:p>
    <w:p w:rsidR="00646D0E" w:rsidRDefault="001904B5">
      <w:pPr>
        <w:rPr>
          <w:b/>
        </w:rPr>
      </w:pPr>
      <w:r>
        <w:rPr>
          <w:rFonts w:hint="eastAsia"/>
          <w:b/>
        </w:rPr>
        <w:t>Solution</w:t>
      </w:r>
      <w:r w:rsidR="0020213F">
        <w:rPr>
          <w:rFonts w:hint="eastAsia"/>
          <w:b/>
        </w:rPr>
        <w:t>：</w:t>
      </w:r>
    </w:p>
    <w:p w:rsidR="00E72D79" w:rsidRPr="00E72D79" w:rsidRDefault="00095228" w:rsidP="00E72D79">
      <w:pPr>
        <w:numPr>
          <w:ilvl w:val="0"/>
          <w:numId w:val="45"/>
        </w:numPr>
        <w:jc w:val="left"/>
      </w:pPr>
      <w:r>
        <w:t>M</w:t>
      </w:r>
      <w:r w:rsidR="00E72D79" w:rsidRPr="00E72D79">
        <w:t>ain MIC is on the KB board, replace the KB board or the positioning problem point of the main board or the small board;</w:t>
      </w:r>
    </w:p>
    <w:p w:rsidR="00E72D79" w:rsidRPr="00E72D79" w:rsidRDefault="00E72D79" w:rsidP="00E72D79">
      <w:pPr>
        <w:numPr>
          <w:ilvl w:val="0"/>
          <w:numId w:val="45"/>
        </w:numPr>
        <w:jc w:val="left"/>
      </w:pPr>
      <w:r>
        <w:t>C</w:t>
      </w:r>
      <w:r w:rsidRPr="00E72D79">
        <w:t>heck whether the main MIC negative grounding resistance is falsely welded and damaged;</w:t>
      </w:r>
    </w:p>
    <w:p w:rsidR="00E72D79" w:rsidRPr="00E72D79" w:rsidRDefault="00E72D79" w:rsidP="00E72D79">
      <w:pPr>
        <w:numPr>
          <w:ilvl w:val="0"/>
          <w:numId w:val="45"/>
        </w:numPr>
        <w:jc w:val="left"/>
      </w:pPr>
      <w:r w:rsidRPr="00E72D79">
        <w:t>Check whether the connector of MB KB board has bad phenomena such as welding deviation or tin or body damage;</w:t>
      </w:r>
    </w:p>
    <w:p w:rsidR="00E72D79" w:rsidRPr="00E72D79" w:rsidRDefault="00E72D79" w:rsidP="00E72D79">
      <w:pPr>
        <w:numPr>
          <w:ilvl w:val="0"/>
          <w:numId w:val="45"/>
        </w:numPr>
        <w:jc w:val="left"/>
      </w:pPr>
      <w:r w:rsidRPr="00E72D79">
        <w:t>Check whether there is any welding defect or body damage of MIC related small components;</w:t>
      </w:r>
    </w:p>
    <w:p w:rsidR="00E72D79" w:rsidRPr="00E72D79" w:rsidRDefault="00E72D79" w:rsidP="00E72D79">
      <w:pPr>
        <w:numPr>
          <w:ilvl w:val="0"/>
          <w:numId w:val="45"/>
        </w:numPr>
        <w:jc w:val="left"/>
      </w:pPr>
      <w:r w:rsidRPr="00E72D79">
        <w:t>Test was conducted after the secondary MIC was replaced. When the secondary MIC was replaced, the MIC body was damaged by high temperature.</w:t>
      </w:r>
    </w:p>
    <w:p w:rsidR="00E72D79" w:rsidRDefault="00E72D79" w:rsidP="00E72D79">
      <w:pPr>
        <w:numPr>
          <w:ilvl w:val="0"/>
          <w:numId w:val="45"/>
        </w:numPr>
        <w:jc w:val="left"/>
      </w:pPr>
      <w:r w:rsidRPr="00E72D79">
        <w:t>Add welding/re-welding PMIC, or test after replacement;</w:t>
      </w:r>
    </w:p>
    <w:p w:rsidR="00E72D79" w:rsidRDefault="00E72D79" w:rsidP="00E72D79">
      <w:pPr>
        <w:ind w:left="1200"/>
        <w:jc w:val="left"/>
      </w:pPr>
    </w:p>
    <w:p w:rsidR="00646D0E" w:rsidRDefault="0020213F" w:rsidP="00E72D79">
      <w:pPr>
        <w:pStyle w:val="Heading1"/>
        <w:ind w:left="0" w:firstLine="0"/>
      </w:pPr>
      <w:bookmarkStart w:id="22" w:name="_Toc3471363"/>
      <w:r>
        <w:rPr>
          <w:rFonts w:hint="eastAsia"/>
        </w:rPr>
        <w:t xml:space="preserve">21. </w:t>
      </w:r>
      <w:r w:rsidR="00E72D79">
        <w:t>Earpiece</w:t>
      </w:r>
      <w:r w:rsidR="00E72D79" w:rsidRPr="00284E41">
        <w:t xml:space="preserve"> silent</w:t>
      </w:r>
      <w:bookmarkEnd w:id="22"/>
    </w:p>
    <w:p w:rsidR="00646D0E" w:rsidRDefault="00645EC0" w:rsidP="00095228">
      <w:pPr>
        <w:jc w:val="center"/>
      </w:pPr>
      <w:r>
        <w:rPr>
          <w:noProof/>
        </w:rPr>
        <w:drawing>
          <wp:inline distT="0" distB="0" distL="0" distR="0" wp14:anchorId="405442E8" wp14:editId="5E6611FE">
            <wp:extent cx="6645910" cy="335597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3355975"/>
                    </a:xfrm>
                    <a:prstGeom prst="rect">
                      <a:avLst/>
                    </a:prstGeom>
                  </pic:spPr>
                </pic:pic>
              </a:graphicData>
            </a:graphic>
          </wp:inline>
        </w:drawing>
      </w:r>
    </w:p>
    <w:p w:rsidR="00646D0E" w:rsidRDefault="001904B5">
      <w:pPr>
        <w:rPr>
          <w:b/>
        </w:rPr>
      </w:pPr>
      <w:r>
        <w:rPr>
          <w:rFonts w:hint="eastAsia"/>
          <w:b/>
        </w:rPr>
        <w:t>Solution</w:t>
      </w:r>
      <w:r w:rsidR="0020213F">
        <w:rPr>
          <w:rFonts w:hint="eastAsia"/>
          <w:b/>
        </w:rPr>
        <w:t>：</w:t>
      </w:r>
    </w:p>
    <w:p w:rsidR="00E72D79" w:rsidRDefault="00E72D79" w:rsidP="00E72D79">
      <w:pPr>
        <w:numPr>
          <w:ilvl w:val="0"/>
          <w:numId w:val="46"/>
        </w:numPr>
        <w:jc w:val="left"/>
      </w:pPr>
      <w:r>
        <w:lastRenderedPageBreak/>
        <w:t>Reassemble or replace the receiver for testing;</w:t>
      </w:r>
    </w:p>
    <w:p w:rsidR="00E72D79" w:rsidRDefault="00E72D79" w:rsidP="00E72D79">
      <w:pPr>
        <w:numPr>
          <w:ilvl w:val="0"/>
          <w:numId w:val="46"/>
        </w:numPr>
        <w:jc w:val="left"/>
      </w:pPr>
      <w:r>
        <w:t>Visually check whether the earpiece circuit passage element has any bad welding or body damage, etc.;</w:t>
      </w:r>
    </w:p>
    <w:p w:rsidR="00646D0E" w:rsidRDefault="00E72D79" w:rsidP="00E72D79">
      <w:pPr>
        <w:numPr>
          <w:ilvl w:val="0"/>
          <w:numId w:val="46"/>
        </w:numPr>
        <w:jc w:val="left"/>
      </w:pPr>
      <w:r>
        <w:t>Add welding or replace PMIC</w:t>
      </w:r>
      <w:r w:rsidR="0020213F">
        <w:rPr>
          <w:rFonts w:hint="eastAsia"/>
        </w:rPr>
        <w:br/>
      </w:r>
    </w:p>
    <w:p w:rsidR="00646D0E" w:rsidRDefault="0020213F">
      <w:pPr>
        <w:pStyle w:val="Heading1"/>
      </w:pPr>
      <w:bookmarkStart w:id="23" w:name="_Toc3471364"/>
      <w:r>
        <w:rPr>
          <w:rFonts w:hint="eastAsia"/>
        </w:rPr>
        <w:t xml:space="preserve">22. </w:t>
      </w:r>
      <w:r w:rsidR="00E72D79" w:rsidRPr="00284E41">
        <w:t>Speaker silent</w:t>
      </w:r>
      <w:bookmarkEnd w:id="23"/>
    </w:p>
    <w:p w:rsidR="00646D0E" w:rsidRDefault="00645EC0" w:rsidP="00095228">
      <w:pPr>
        <w:jc w:val="center"/>
      </w:pPr>
      <w:r>
        <w:rPr>
          <w:noProof/>
        </w:rPr>
        <w:drawing>
          <wp:inline distT="0" distB="0" distL="0" distR="0" wp14:anchorId="43FD183D" wp14:editId="176C1F77">
            <wp:extent cx="6645910" cy="345313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3453130"/>
                    </a:xfrm>
                    <a:prstGeom prst="rect">
                      <a:avLst/>
                    </a:prstGeom>
                  </pic:spPr>
                </pic:pic>
              </a:graphicData>
            </a:graphic>
          </wp:inline>
        </w:drawing>
      </w:r>
    </w:p>
    <w:p w:rsidR="00646D0E" w:rsidRDefault="00646D0E">
      <w:pPr>
        <w:rPr>
          <w:b/>
        </w:rPr>
      </w:pPr>
    </w:p>
    <w:p w:rsidR="00646D0E" w:rsidRDefault="001904B5">
      <w:pPr>
        <w:rPr>
          <w:b/>
        </w:rPr>
      </w:pPr>
      <w:r>
        <w:rPr>
          <w:rFonts w:hint="eastAsia"/>
          <w:b/>
        </w:rPr>
        <w:t>Solution</w:t>
      </w:r>
      <w:r w:rsidR="0020213F">
        <w:rPr>
          <w:rFonts w:hint="eastAsia"/>
          <w:b/>
        </w:rPr>
        <w:t>：</w:t>
      </w:r>
    </w:p>
    <w:p w:rsidR="00E72D79" w:rsidRDefault="00E72D79" w:rsidP="00E72D79">
      <w:pPr>
        <w:numPr>
          <w:ilvl w:val="0"/>
          <w:numId w:val="47"/>
        </w:numPr>
        <w:jc w:val="left"/>
      </w:pPr>
      <w:r>
        <w:t>Horn on the KB board, replace the KB board for testing to determine the problem points on the KB board or the main board after maintenance;</w:t>
      </w:r>
    </w:p>
    <w:p w:rsidR="00E72D79" w:rsidRDefault="00E72D79" w:rsidP="00E72D79">
      <w:pPr>
        <w:numPr>
          <w:ilvl w:val="0"/>
          <w:numId w:val="47"/>
        </w:numPr>
        <w:jc w:val="left"/>
      </w:pPr>
      <w:r>
        <w:t>Visually check whether the audio PA U2306 and peripheral devices have poor welding or body damage;</w:t>
      </w:r>
    </w:p>
    <w:p w:rsidR="00E72D79" w:rsidRDefault="00E72D79" w:rsidP="00E72D79">
      <w:pPr>
        <w:numPr>
          <w:ilvl w:val="0"/>
          <w:numId w:val="47"/>
        </w:numPr>
        <w:jc w:val="left"/>
      </w:pPr>
      <w:r>
        <w:t>Check audio output and input channel devices for welding defects or body damage;</w:t>
      </w:r>
    </w:p>
    <w:p w:rsidR="00E72D79" w:rsidRDefault="00E72D79" w:rsidP="00E72D79">
      <w:pPr>
        <w:numPr>
          <w:ilvl w:val="0"/>
          <w:numId w:val="47"/>
        </w:numPr>
        <w:jc w:val="left"/>
      </w:pPr>
      <w:r>
        <w:t>Check whether the connector between the main board and KB board has any welding deviation, tin and other bad phenomena;</w:t>
      </w:r>
    </w:p>
    <w:p w:rsidR="00E72D79" w:rsidRDefault="00E72D79" w:rsidP="00E72D79">
      <w:pPr>
        <w:numPr>
          <w:ilvl w:val="0"/>
          <w:numId w:val="47"/>
        </w:numPr>
        <w:jc w:val="left"/>
      </w:pPr>
      <w:r>
        <w:t>Add welding/replace Smart PA U2306;</w:t>
      </w:r>
    </w:p>
    <w:p w:rsidR="00E72D79" w:rsidRDefault="00E72D79" w:rsidP="00E72D79">
      <w:pPr>
        <w:numPr>
          <w:ilvl w:val="0"/>
          <w:numId w:val="47"/>
        </w:numPr>
        <w:jc w:val="left"/>
      </w:pPr>
      <w:r>
        <w:t>Add welding/replace Codec U1802;</w:t>
      </w:r>
    </w:p>
    <w:p w:rsidR="00E72D79" w:rsidRDefault="00E72D79" w:rsidP="00E72D79">
      <w:pPr>
        <w:numPr>
          <w:ilvl w:val="0"/>
          <w:numId w:val="47"/>
        </w:numPr>
        <w:jc w:val="left"/>
      </w:pPr>
      <w:r>
        <w:t>Add welding or replace PMIC U1501/CPU U0401.</w:t>
      </w:r>
    </w:p>
    <w:p w:rsidR="00646D0E" w:rsidRDefault="00095228" w:rsidP="00095228">
      <w:pPr>
        <w:ind w:left="1200"/>
        <w:jc w:val="center"/>
      </w:pPr>
      <w:r>
        <w:rPr>
          <w:noProof/>
        </w:rPr>
        <w:lastRenderedPageBreak/>
        <mc:AlternateContent>
          <mc:Choice Requires="wps">
            <w:drawing>
              <wp:anchor distT="0" distB="0" distL="114300" distR="114300" simplePos="0" relativeHeight="251634176" behindDoc="0" locked="0" layoutInCell="1" allowOverlap="1" wp14:anchorId="33925B5F" wp14:editId="10C8279A">
                <wp:simplePos x="0" y="0"/>
                <wp:positionH relativeFrom="column">
                  <wp:posOffset>1371600</wp:posOffset>
                </wp:positionH>
                <wp:positionV relativeFrom="paragraph">
                  <wp:posOffset>2393043</wp:posOffset>
                </wp:positionV>
                <wp:extent cx="754838" cy="516576"/>
                <wp:effectExtent l="0" t="0" r="731520" b="17145"/>
                <wp:wrapNone/>
                <wp:docPr id="89" name="AutoShap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838" cy="516576"/>
                        </a:xfrm>
                        <a:prstGeom prst="wedgeRectCallout">
                          <a:avLst>
                            <a:gd name="adj1" fmla="val 135796"/>
                            <a:gd name="adj2" fmla="val 17903"/>
                          </a:avLst>
                        </a:prstGeom>
                        <a:gradFill rotWithShape="0">
                          <a:gsLst>
                            <a:gs pos="0">
                              <a:srgbClr val="FFFFFF"/>
                            </a:gs>
                            <a:gs pos="100000">
                              <a:srgbClr val="FFFFFF"/>
                            </a:gs>
                          </a:gsLst>
                          <a:lin ang="5400000" scaled="1"/>
                        </a:gradFill>
                        <a:ln w="9525">
                          <a:solidFill>
                            <a:srgbClr val="000000"/>
                          </a:solidFill>
                          <a:miter lim="800000"/>
                          <a:headEnd/>
                          <a:tailEnd/>
                        </a:ln>
                      </wps:spPr>
                      <wps:txbx>
                        <w:txbxContent>
                          <w:p w:rsidR="000735F8" w:rsidRDefault="000735F8">
                            <w:pPr>
                              <w:rPr>
                                <w:sz w:val="18"/>
                              </w:rPr>
                            </w:pPr>
                            <w:r>
                              <w:rPr>
                                <w:sz w:val="18"/>
                              </w:rPr>
                              <w:t>Smart</w:t>
                            </w:r>
                            <w:r>
                              <w:rPr>
                                <w:rFonts w:hint="eastAsia"/>
                                <w:sz w:val="18"/>
                              </w:rPr>
                              <w:t xml:space="preserve"> PA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925B5F" id="AutoShape 76" o:spid="_x0000_s1087" type="#_x0000_t61" style="position:absolute;left:0;text-align:left;margin-left:108pt;margin-top:188.45pt;width:59.45pt;height:40.7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" adj="40132,14667">
                <v:fill focus="100%" type="gradient"/>
                <v:textbox>
                  <w:txbxContent>
                    <w:p w:rsidR="000735F8" w:rsidRDefault="000735F8">
                      <w:pPr>
                        <w:rPr>
                          <w:sz w:val="18"/>
                        </w:rPr>
                      </w:pPr>
                      <w:r>
                        <w:rPr>
                          <w:sz w:val="18"/>
                        </w:rPr>
                        <w:t>Smart</w:t>
                      </w:r>
                      <w:r>
                        <w:rPr>
                          <w:rFonts w:hint="eastAsia"/>
                          <w:sz w:val="18"/>
                        </w:rPr>
                        <w:t xml:space="preserve"> PA</w:t>
                      </w:r>
                    </w:p>
                  </w:txbxContent>
                </v:textbox>
              </v:shape>
            </w:pict>
          </mc:Fallback>
        </mc:AlternateContent>
      </w:r>
      <w:r>
        <w:rPr>
          <w:noProof/>
        </w:rPr>
        <w:drawing>
          <wp:inline distT="0" distB="0" distL="0" distR="0" wp14:anchorId="2F3E0847" wp14:editId="79D067CD">
            <wp:extent cx="3139808" cy="3104707"/>
            <wp:effectExtent l="0" t="0" r="381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46455" cy="3111279"/>
                    </a:xfrm>
                    <a:prstGeom prst="rect">
                      <a:avLst/>
                    </a:prstGeom>
                  </pic:spPr>
                </pic:pic>
              </a:graphicData>
            </a:graphic>
          </wp:inline>
        </w:drawing>
      </w:r>
    </w:p>
    <w:p w:rsidR="00646D0E" w:rsidRDefault="0020213F">
      <w:pPr>
        <w:pStyle w:val="Heading1"/>
        <w:ind w:left="0" w:firstLine="0"/>
      </w:pPr>
      <w:bookmarkStart w:id="24" w:name="_Toc3471365"/>
      <w:r>
        <w:rPr>
          <w:rFonts w:hint="eastAsia"/>
        </w:rPr>
        <w:t>23.</w:t>
      </w:r>
      <w:r w:rsidR="0069678A">
        <w:rPr>
          <w:rFonts w:hint="eastAsia"/>
        </w:rPr>
        <w:t xml:space="preserve"> </w:t>
      </w:r>
      <w:r w:rsidR="00E72D79" w:rsidRPr="00E72D79">
        <w:t>Phone Can't Access SIM Card</w:t>
      </w:r>
      <w:bookmarkEnd w:id="24"/>
    </w:p>
    <w:p w:rsidR="00646D0E" w:rsidRDefault="00645EC0">
      <w:pPr>
        <w:jc w:val="center"/>
        <w:rPr>
          <w:b/>
        </w:rPr>
      </w:pPr>
      <w:r>
        <w:rPr>
          <w:noProof/>
        </w:rPr>
        <w:drawing>
          <wp:inline distT="0" distB="0" distL="0" distR="0" wp14:anchorId="11AE48E3" wp14:editId="48D34977">
            <wp:extent cx="6645910" cy="362712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3627120"/>
                    </a:xfrm>
                    <a:prstGeom prst="rect">
                      <a:avLst/>
                    </a:prstGeom>
                  </pic:spPr>
                </pic:pic>
              </a:graphicData>
            </a:graphic>
          </wp:inline>
        </w:drawing>
      </w:r>
      <w:r w:rsidRPr="00645EC0">
        <w:rPr>
          <w:noProof/>
        </w:rPr>
        <w:t xml:space="preserve"> </w:t>
      </w:r>
      <w:r>
        <w:rPr>
          <w:noProof/>
        </w:rPr>
        <w:lastRenderedPageBreak/>
        <w:drawing>
          <wp:inline distT="0" distB="0" distL="0" distR="0" wp14:anchorId="1FABCBB7" wp14:editId="67B6867E">
            <wp:extent cx="6645910" cy="360807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3608070"/>
                    </a:xfrm>
                    <a:prstGeom prst="rect">
                      <a:avLst/>
                    </a:prstGeom>
                  </pic:spPr>
                </pic:pic>
              </a:graphicData>
            </a:graphic>
          </wp:inline>
        </w:drawing>
      </w:r>
    </w:p>
    <w:p w:rsidR="00646D0E" w:rsidRDefault="00646D0E">
      <w:pPr>
        <w:jc w:val="center"/>
        <w:rPr>
          <w:b/>
        </w:rPr>
      </w:pPr>
    </w:p>
    <w:p w:rsidR="00646D0E" w:rsidRDefault="001904B5">
      <w:pPr>
        <w:rPr>
          <w:b/>
        </w:rPr>
      </w:pPr>
      <w:r>
        <w:rPr>
          <w:rFonts w:hint="eastAsia"/>
          <w:b/>
        </w:rPr>
        <w:t>Solution</w:t>
      </w:r>
      <w:r w:rsidR="0020213F">
        <w:rPr>
          <w:rFonts w:hint="eastAsia"/>
          <w:b/>
        </w:rPr>
        <w:t>：</w:t>
      </w:r>
    </w:p>
    <w:p w:rsidR="00E72D79" w:rsidRDefault="00E72D79" w:rsidP="00E72D79">
      <w:pPr>
        <w:numPr>
          <w:ilvl w:val="0"/>
          <w:numId w:val="48"/>
        </w:numPr>
        <w:jc w:val="left"/>
      </w:pPr>
      <w:r>
        <w:t>Reassemble the SIM card or test after replacement;</w:t>
      </w:r>
    </w:p>
    <w:p w:rsidR="00E72D79" w:rsidRDefault="00E72D79" w:rsidP="00E72D79">
      <w:pPr>
        <w:numPr>
          <w:ilvl w:val="0"/>
          <w:numId w:val="48"/>
        </w:numPr>
        <w:jc w:val="left"/>
      </w:pPr>
      <w:r>
        <w:t>Check whether the SIM card holder has bad phenomena such as welding deviation, floating height or body damage;</w:t>
      </w:r>
    </w:p>
    <w:p w:rsidR="00E72D79" w:rsidRDefault="00E72D79" w:rsidP="00E72D79">
      <w:pPr>
        <w:numPr>
          <w:ilvl w:val="0"/>
          <w:numId w:val="48"/>
        </w:numPr>
        <w:jc w:val="left"/>
      </w:pPr>
      <w:r>
        <w:t>Check whether SD_SIM_DET (R2912.2), the hot plug interrupt signal of SIM card and T card, is abnormal (if there is no plug card, the signal is low; if there is plug card, the signal is high)</w:t>
      </w:r>
    </w:p>
    <w:p w:rsidR="00E72D79" w:rsidRDefault="00E72D79" w:rsidP="00E72D79">
      <w:pPr>
        <w:numPr>
          <w:ilvl w:val="0"/>
          <w:numId w:val="48"/>
        </w:numPr>
        <w:jc w:val="left"/>
      </w:pPr>
      <w:r>
        <w:t>Measure SIM power supply voltage VLDO18_PMIC_UIM0 and VLDO18_PMIC_UIM0;</w:t>
      </w:r>
    </w:p>
    <w:p w:rsidR="00E72D79" w:rsidRDefault="00E72D79" w:rsidP="00E72D79">
      <w:pPr>
        <w:numPr>
          <w:ilvl w:val="0"/>
          <w:numId w:val="48"/>
        </w:numPr>
        <w:jc w:val="left"/>
      </w:pPr>
      <w:proofErr w:type="spellStart"/>
      <w:r>
        <w:t>Resolder</w:t>
      </w:r>
      <w:proofErr w:type="spellEnd"/>
      <w:r>
        <w:t xml:space="preserve"> or replace PMIC;</w:t>
      </w:r>
    </w:p>
    <w:p w:rsidR="00646D0E" w:rsidRDefault="00E72D79" w:rsidP="00E72D79">
      <w:pPr>
        <w:numPr>
          <w:ilvl w:val="0"/>
          <w:numId w:val="48"/>
        </w:numPr>
        <w:jc w:val="left"/>
      </w:pPr>
      <w:proofErr w:type="spellStart"/>
      <w:r>
        <w:t>Resolder</w:t>
      </w:r>
      <w:proofErr w:type="spellEnd"/>
      <w:r>
        <w:t xml:space="preserve"> or replace the CPU;</w:t>
      </w:r>
    </w:p>
    <w:p w:rsidR="00E72D79" w:rsidRDefault="00E72D79" w:rsidP="00E72D79">
      <w:pPr>
        <w:ind w:left="1200"/>
        <w:jc w:val="left"/>
      </w:pPr>
    </w:p>
    <w:p w:rsidR="00646D0E" w:rsidRDefault="0020213F">
      <w:pPr>
        <w:pStyle w:val="Heading1"/>
      </w:pPr>
      <w:bookmarkStart w:id="25" w:name="_Toc3471366"/>
      <w:r>
        <w:rPr>
          <w:rFonts w:hint="eastAsia"/>
        </w:rPr>
        <w:t xml:space="preserve">24. </w:t>
      </w:r>
      <w:r w:rsidR="00FF24EF" w:rsidRPr="00E72D79">
        <w:t xml:space="preserve">Phone Can't Access </w:t>
      </w:r>
      <w:r w:rsidR="00FF24EF">
        <w:rPr>
          <w:rFonts w:hint="eastAsia"/>
        </w:rPr>
        <w:t>T-flash</w:t>
      </w:r>
      <w:r w:rsidR="00FF24EF" w:rsidRPr="00E72D79">
        <w:t xml:space="preserve"> Card</w:t>
      </w:r>
      <w:bookmarkEnd w:id="25"/>
    </w:p>
    <w:p w:rsidR="00646D0E" w:rsidRDefault="00645EC0">
      <w:pPr>
        <w:jc w:val="center"/>
        <w:rPr>
          <w:b/>
        </w:rPr>
      </w:pPr>
      <w:r>
        <w:rPr>
          <w:noProof/>
        </w:rPr>
        <w:drawing>
          <wp:inline distT="0" distB="0" distL="0" distR="0" wp14:anchorId="0A7AC535" wp14:editId="284B307E">
            <wp:extent cx="6645910" cy="272605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2726055"/>
                    </a:xfrm>
                    <a:prstGeom prst="rect">
                      <a:avLst/>
                    </a:prstGeom>
                  </pic:spPr>
                </pic:pic>
              </a:graphicData>
            </a:graphic>
          </wp:inline>
        </w:drawing>
      </w:r>
    </w:p>
    <w:p w:rsidR="00645EC0" w:rsidRDefault="00645EC0">
      <w:pPr>
        <w:jc w:val="center"/>
        <w:rPr>
          <w:b/>
        </w:rPr>
      </w:pPr>
      <w:r>
        <w:rPr>
          <w:noProof/>
        </w:rPr>
        <w:lastRenderedPageBreak/>
        <w:drawing>
          <wp:inline distT="0" distB="0" distL="0" distR="0" wp14:anchorId="5BE309D3" wp14:editId="6D6FC111">
            <wp:extent cx="6645910" cy="240347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2403475"/>
                    </a:xfrm>
                    <a:prstGeom prst="rect">
                      <a:avLst/>
                    </a:prstGeom>
                  </pic:spPr>
                </pic:pic>
              </a:graphicData>
            </a:graphic>
          </wp:inline>
        </w:drawing>
      </w:r>
    </w:p>
    <w:p w:rsidR="00646D0E" w:rsidRDefault="001904B5">
      <w:pPr>
        <w:rPr>
          <w:b/>
        </w:rPr>
      </w:pPr>
      <w:r>
        <w:rPr>
          <w:rFonts w:hint="eastAsia"/>
          <w:b/>
        </w:rPr>
        <w:t>Solution</w:t>
      </w:r>
      <w:r w:rsidR="0020213F">
        <w:rPr>
          <w:rFonts w:hint="eastAsia"/>
          <w:b/>
        </w:rPr>
        <w:t>：</w:t>
      </w:r>
    </w:p>
    <w:p w:rsidR="00FF24EF" w:rsidRDefault="00FF24EF" w:rsidP="00FF24EF">
      <w:pPr>
        <w:numPr>
          <w:ilvl w:val="0"/>
          <w:numId w:val="49"/>
        </w:numPr>
        <w:jc w:val="left"/>
      </w:pPr>
      <w:r>
        <w:t>Reassemble T card or test after replacement;</w:t>
      </w:r>
    </w:p>
    <w:p w:rsidR="00FF24EF" w:rsidRDefault="00FF24EF" w:rsidP="00FF24EF">
      <w:pPr>
        <w:numPr>
          <w:ilvl w:val="0"/>
          <w:numId w:val="49"/>
        </w:numPr>
        <w:jc w:val="left"/>
      </w:pPr>
      <w:r>
        <w:t>Check whether the T holder is defective such as welding deviation, floating height or body damage;</w:t>
      </w:r>
    </w:p>
    <w:p w:rsidR="00FF24EF" w:rsidRDefault="00FF24EF" w:rsidP="00FF24EF">
      <w:pPr>
        <w:numPr>
          <w:ilvl w:val="0"/>
          <w:numId w:val="49"/>
        </w:numPr>
        <w:jc w:val="left"/>
      </w:pPr>
      <w:r>
        <w:t>Check whether SD_SIM_DET (R2912.2), the hot-plug signal of the T card holder, is abnormal (the signal is low if there is no card holder, and high if there is card holder).</w:t>
      </w:r>
    </w:p>
    <w:p w:rsidR="00FF24EF" w:rsidRDefault="00FF24EF" w:rsidP="00FF24EF">
      <w:pPr>
        <w:numPr>
          <w:ilvl w:val="0"/>
          <w:numId w:val="49"/>
        </w:numPr>
        <w:jc w:val="left"/>
      </w:pPr>
      <w:r>
        <w:t>Measure the supply voltage of T, VLDO35_PMIC_SDCARD;</w:t>
      </w:r>
    </w:p>
    <w:p w:rsidR="00FF24EF" w:rsidRDefault="00FF24EF" w:rsidP="00FF24EF">
      <w:pPr>
        <w:numPr>
          <w:ilvl w:val="0"/>
          <w:numId w:val="49"/>
        </w:numPr>
        <w:jc w:val="left"/>
      </w:pPr>
      <w:proofErr w:type="spellStart"/>
      <w:r>
        <w:t>Resolder</w:t>
      </w:r>
      <w:proofErr w:type="spellEnd"/>
      <w:r>
        <w:t xml:space="preserve"> or replace PMIC;</w:t>
      </w:r>
    </w:p>
    <w:p w:rsidR="00FF24EF" w:rsidRDefault="00FF24EF" w:rsidP="00FF24EF">
      <w:pPr>
        <w:numPr>
          <w:ilvl w:val="0"/>
          <w:numId w:val="49"/>
        </w:numPr>
        <w:jc w:val="left"/>
      </w:pPr>
      <w:proofErr w:type="spellStart"/>
      <w:r>
        <w:t>Resolder</w:t>
      </w:r>
      <w:proofErr w:type="spellEnd"/>
      <w:r>
        <w:t xml:space="preserve"> or replace the CPU;</w:t>
      </w:r>
    </w:p>
    <w:p w:rsidR="00646D0E" w:rsidRPr="00FF24EF" w:rsidRDefault="00646D0E" w:rsidP="00FF24EF">
      <w:pPr>
        <w:ind w:left="1200"/>
        <w:jc w:val="left"/>
      </w:pPr>
    </w:p>
    <w:sectPr w:rsidR="00646D0E" w:rsidRPr="00FF24EF" w:rsidSect="00FF24EF">
      <w:headerReference w:type="default" r:id="rId50"/>
      <w:footerReference w:type="default" r:id="rId51"/>
      <w:pgSz w:w="11906" w:h="16838"/>
      <w:pgMar w:top="720" w:right="720" w:bottom="720" w:left="720" w:header="288" w:footer="720" w:gutter="0"/>
      <w:pgNumType w:start="0"/>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1271" w:rsidRDefault="00FB1271">
      <w:r>
        <w:separator/>
      </w:r>
    </w:p>
  </w:endnote>
  <w:endnote w:type="continuationSeparator" w:id="0">
    <w:p w:rsidR="00FB1271" w:rsidRDefault="00FB12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im Sun">
    <w:altName w:val="宋体"/>
    <w:charset w:val="86"/>
    <w:family w:val="auto"/>
    <w:pitch w:val="default"/>
    <w:sig w:usb0="00000000" w:usb1="00000000" w:usb2="00000010" w:usb3="00000000" w:csb0="00040000" w:csb1="00000000"/>
  </w:font>
  <w:font w:name="仿宋_GB2312">
    <w:altName w:val="新宋体"/>
    <w:charset w:val="86"/>
    <w:family w:val="modern"/>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楷体_GB2312">
    <w:altName w:val="楷体"/>
    <w:charset w:val="86"/>
    <w:family w:val="modern"/>
    <w:pitch w:val="default"/>
    <w:sig w:usb0="00000000" w:usb1="00000000" w:usb2="00000010" w:usb3="00000000" w:csb0="00040000" w:csb1="00000000"/>
  </w:font>
  <w:font w:name="NDDJGF+Arial,Bold">
    <w:altName w:val="宋体"/>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13429713"/>
      <w:docPartObj>
        <w:docPartGallery w:val="Page Numbers (Bottom of Page)"/>
        <w:docPartUnique/>
      </w:docPartObj>
    </w:sdtPr>
    <w:sdtEndPr/>
    <w:sdtContent>
      <w:p w:rsidR="000735F8" w:rsidRDefault="000735F8">
        <w:pPr>
          <w:pStyle w:val="Footer"/>
          <w:jc w:val="right"/>
        </w:pPr>
        <w:r>
          <w:fldChar w:fldCharType="begin"/>
        </w:r>
        <w:r>
          <w:instrText>PAGE   \* MERGEFORMAT</w:instrText>
        </w:r>
        <w:r>
          <w:fldChar w:fldCharType="separate"/>
        </w:r>
        <w:r w:rsidR="002128BF" w:rsidRPr="002128BF">
          <w:rPr>
            <w:noProof/>
            <w:lang w:val="zh-CN"/>
          </w:rPr>
          <w:t>20</w:t>
        </w:r>
        <w:r>
          <w:fldChar w:fldCharType="end"/>
        </w:r>
      </w:p>
    </w:sdtContent>
  </w:sdt>
  <w:p w:rsidR="000735F8" w:rsidRDefault="000735F8">
    <w:pPr>
      <w:pStyle w:val="Footer"/>
      <w:jc w:val="right"/>
      <w:rPr>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1271" w:rsidRDefault="00FB1271">
      <w:r>
        <w:separator/>
      </w:r>
    </w:p>
  </w:footnote>
  <w:footnote w:type="continuationSeparator" w:id="0">
    <w:p w:rsidR="00FB1271" w:rsidRDefault="00FB12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735F8" w:rsidRDefault="00CA2A86">
    <w:pPr>
      <w:pStyle w:val="Header"/>
      <w:jc w:val="left"/>
      <w:rPr>
        <w:rFonts w:ascii="Calibri" w:hAnsi="Calibri"/>
        <w:b/>
        <w:color w:val="E06A09"/>
        <w:sz w:val="44"/>
        <w:szCs w:val="44"/>
      </w:rPr>
    </w:pPr>
    <w:r>
      <w:rPr>
        <w:rFonts w:ascii="Calibri" w:hAnsi="Calibri"/>
        <w:b/>
        <w:color w:val="E06A09"/>
        <w:sz w:val="44"/>
        <w:szCs w:val="44"/>
      </w:rPr>
      <w:t>Robusta2</w:t>
    </w:r>
    <w:r w:rsidR="000735F8" w:rsidRPr="00C2095F">
      <w:rPr>
        <w:rFonts w:ascii="Calibri" w:hAnsi="Calibri"/>
        <w:b/>
        <w:color w:val="E06A09"/>
        <w:sz w:val="44"/>
        <w:szCs w:val="44"/>
      </w:rPr>
      <w:t xml:space="preserve"> </w:t>
    </w:r>
    <w:r w:rsidR="002128BF">
      <w:rPr>
        <w:rFonts w:ascii="Calibri" w:hAnsi="Calibri"/>
        <w:b/>
        <w:color w:val="E06A09"/>
        <w:sz w:val="44"/>
        <w:szCs w:val="44"/>
      </w:rPr>
      <w:t>Trouble Shooting Guide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C765573"/>
    <w:multiLevelType w:val="singleLevel"/>
    <w:tmpl w:val="9C765573"/>
    <w:lvl w:ilvl="0">
      <w:start w:val="1"/>
      <w:numFmt w:val="decimal"/>
      <w:suff w:val="space"/>
      <w:lvlText w:val="%1."/>
      <w:lvlJc w:val="left"/>
    </w:lvl>
  </w:abstractNum>
  <w:abstractNum w:abstractNumId="1" w15:restartNumberingAfterBreak="0">
    <w:nsid w:val="E2CF2568"/>
    <w:multiLevelType w:val="singleLevel"/>
    <w:tmpl w:val="E2CF2568"/>
    <w:lvl w:ilvl="0">
      <w:start w:val="17"/>
      <w:numFmt w:val="decimal"/>
      <w:suff w:val="space"/>
      <w:lvlText w:val="%1."/>
      <w:lvlJc w:val="left"/>
    </w:lvl>
  </w:abstractNum>
  <w:abstractNum w:abstractNumId="2" w15:restartNumberingAfterBreak="0">
    <w:nsid w:val="FBEF1DB1"/>
    <w:multiLevelType w:val="singleLevel"/>
    <w:tmpl w:val="FBEF1DB1"/>
    <w:lvl w:ilvl="0">
      <w:start w:val="20"/>
      <w:numFmt w:val="decimal"/>
      <w:suff w:val="space"/>
      <w:lvlText w:val="%1."/>
      <w:lvlJc w:val="left"/>
    </w:lvl>
  </w:abstractNum>
  <w:abstractNum w:abstractNumId="3" w15:restartNumberingAfterBreak="0">
    <w:nsid w:val="000A2692"/>
    <w:multiLevelType w:val="multilevel"/>
    <w:tmpl w:val="B2B8E8DC"/>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4" w15:restartNumberingAfterBreak="0">
    <w:nsid w:val="00A61B1D"/>
    <w:multiLevelType w:val="multilevel"/>
    <w:tmpl w:val="00A61B1D"/>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5" w15:restartNumberingAfterBreak="0">
    <w:nsid w:val="02EC5683"/>
    <w:multiLevelType w:val="multilevel"/>
    <w:tmpl w:val="B06009E6"/>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6" w15:restartNumberingAfterBreak="0">
    <w:nsid w:val="038A6983"/>
    <w:multiLevelType w:val="multilevel"/>
    <w:tmpl w:val="1E9E06AA"/>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7" w15:restartNumberingAfterBreak="0">
    <w:nsid w:val="06813E38"/>
    <w:multiLevelType w:val="multilevel"/>
    <w:tmpl w:val="06813E38"/>
    <w:lvl w:ilvl="0">
      <w:start w:val="1"/>
      <w:numFmt w:val="decimal"/>
      <w:lvlText w:val="%1"/>
      <w:lvlJc w:val="left"/>
      <w:pPr>
        <w:ind w:left="1139" w:hanging="360"/>
      </w:pPr>
      <w:rPr>
        <w:rFonts w:hint="default"/>
      </w:rPr>
    </w:lvl>
    <w:lvl w:ilvl="1">
      <w:start w:val="1"/>
      <w:numFmt w:val="lowerLetter"/>
      <w:lvlText w:val="%2)"/>
      <w:lvlJc w:val="left"/>
      <w:pPr>
        <w:ind w:left="1619" w:hanging="420"/>
      </w:pPr>
    </w:lvl>
    <w:lvl w:ilvl="2">
      <w:start w:val="1"/>
      <w:numFmt w:val="lowerRoman"/>
      <w:lvlText w:val="%3."/>
      <w:lvlJc w:val="right"/>
      <w:pPr>
        <w:ind w:left="2039" w:hanging="420"/>
      </w:pPr>
    </w:lvl>
    <w:lvl w:ilvl="3">
      <w:start w:val="1"/>
      <w:numFmt w:val="decimal"/>
      <w:lvlText w:val="%4."/>
      <w:lvlJc w:val="left"/>
      <w:pPr>
        <w:ind w:left="2459" w:hanging="420"/>
      </w:pPr>
    </w:lvl>
    <w:lvl w:ilvl="4">
      <w:start w:val="1"/>
      <w:numFmt w:val="lowerLetter"/>
      <w:lvlText w:val="%5)"/>
      <w:lvlJc w:val="left"/>
      <w:pPr>
        <w:ind w:left="2879" w:hanging="420"/>
      </w:pPr>
    </w:lvl>
    <w:lvl w:ilvl="5">
      <w:start w:val="1"/>
      <w:numFmt w:val="lowerRoman"/>
      <w:lvlText w:val="%6."/>
      <w:lvlJc w:val="right"/>
      <w:pPr>
        <w:ind w:left="3299" w:hanging="420"/>
      </w:pPr>
    </w:lvl>
    <w:lvl w:ilvl="6">
      <w:start w:val="1"/>
      <w:numFmt w:val="decimal"/>
      <w:lvlText w:val="%7."/>
      <w:lvlJc w:val="left"/>
      <w:pPr>
        <w:ind w:left="3719" w:hanging="420"/>
      </w:pPr>
    </w:lvl>
    <w:lvl w:ilvl="7">
      <w:start w:val="1"/>
      <w:numFmt w:val="lowerLetter"/>
      <w:lvlText w:val="%8)"/>
      <w:lvlJc w:val="left"/>
      <w:pPr>
        <w:ind w:left="4139" w:hanging="420"/>
      </w:pPr>
    </w:lvl>
    <w:lvl w:ilvl="8">
      <w:start w:val="1"/>
      <w:numFmt w:val="lowerRoman"/>
      <w:lvlText w:val="%9."/>
      <w:lvlJc w:val="right"/>
      <w:pPr>
        <w:ind w:left="4559" w:hanging="420"/>
      </w:pPr>
    </w:lvl>
  </w:abstractNum>
  <w:abstractNum w:abstractNumId="8" w15:restartNumberingAfterBreak="0">
    <w:nsid w:val="0A1570BD"/>
    <w:multiLevelType w:val="multilevel"/>
    <w:tmpl w:val="5C1B4583"/>
    <w:numStyleLink w:val="2"/>
  </w:abstractNum>
  <w:abstractNum w:abstractNumId="9" w15:restartNumberingAfterBreak="0">
    <w:nsid w:val="107C11E9"/>
    <w:multiLevelType w:val="multilevel"/>
    <w:tmpl w:val="075CA624"/>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10" w15:restartNumberingAfterBreak="0">
    <w:nsid w:val="1193561D"/>
    <w:multiLevelType w:val="hybridMultilevel"/>
    <w:tmpl w:val="C7D607F0"/>
    <w:lvl w:ilvl="0" w:tplc="3A1EF21A">
      <w:start w:val="1"/>
      <w:numFmt w:val="decimal"/>
      <w:lvlText w:val="%1."/>
      <w:lvlJc w:val="left"/>
      <w:pPr>
        <w:ind w:left="126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4BF197B"/>
    <w:multiLevelType w:val="multilevel"/>
    <w:tmpl w:val="ADFC0A72"/>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12" w15:restartNumberingAfterBreak="0">
    <w:nsid w:val="19DC3C4F"/>
    <w:multiLevelType w:val="multilevel"/>
    <w:tmpl w:val="5C1B4583"/>
    <w:styleLink w:val="2"/>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13" w15:restartNumberingAfterBreak="0">
    <w:nsid w:val="1C7902A9"/>
    <w:multiLevelType w:val="multilevel"/>
    <w:tmpl w:val="CA7C775A"/>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14" w15:restartNumberingAfterBreak="0">
    <w:nsid w:val="1CC02FAE"/>
    <w:multiLevelType w:val="multilevel"/>
    <w:tmpl w:val="993647EA"/>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15" w15:restartNumberingAfterBreak="0">
    <w:nsid w:val="1E9F6FBC"/>
    <w:multiLevelType w:val="multilevel"/>
    <w:tmpl w:val="65D4DCE0"/>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16" w15:restartNumberingAfterBreak="0">
    <w:nsid w:val="24076101"/>
    <w:multiLevelType w:val="multilevel"/>
    <w:tmpl w:val="24076101"/>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17" w15:restartNumberingAfterBreak="0">
    <w:nsid w:val="241D27D3"/>
    <w:multiLevelType w:val="multilevel"/>
    <w:tmpl w:val="EDD80126"/>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18" w15:restartNumberingAfterBreak="0">
    <w:nsid w:val="244B097B"/>
    <w:multiLevelType w:val="multilevel"/>
    <w:tmpl w:val="244B097B"/>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19" w15:restartNumberingAfterBreak="0">
    <w:nsid w:val="256012B3"/>
    <w:multiLevelType w:val="multilevel"/>
    <w:tmpl w:val="256012B3"/>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0" w15:restartNumberingAfterBreak="0">
    <w:nsid w:val="27FE7C6F"/>
    <w:multiLevelType w:val="multilevel"/>
    <w:tmpl w:val="27FE7C6F"/>
    <w:lvl w:ilvl="0">
      <w:start w:val="1"/>
      <w:numFmt w:val="decimal"/>
      <w:lvlText w:val="%1"/>
      <w:lvlJc w:val="left"/>
      <w:pPr>
        <w:ind w:left="1245" w:hanging="405"/>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1" w15:restartNumberingAfterBreak="0">
    <w:nsid w:val="298C29AB"/>
    <w:multiLevelType w:val="multilevel"/>
    <w:tmpl w:val="298C29AB"/>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2" w15:restartNumberingAfterBreak="0">
    <w:nsid w:val="2D69522E"/>
    <w:multiLevelType w:val="multilevel"/>
    <w:tmpl w:val="856045A0"/>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23" w15:restartNumberingAfterBreak="0">
    <w:nsid w:val="2E553F6D"/>
    <w:multiLevelType w:val="multilevel"/>
    <w:tmpl w:val="2E553F6D"/>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4" w15:restartNumberingAfterBreak="0">
    <w:nsid w:val="30CE7E2F"/>
    <w:multiLevelType w:val="multilevel"/>
    <w:tmpl w:val="30CE7E2F"/>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5" w15:restartNumberingAfterBreak="0">
    <w:nsid w:val="370868F0"/>
    <w:multiLevelType w:val="multilevel"/>
    <w:tmpl w:val="B36CB1AA"/>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26" w15:restartNumberingAfterBreak="0">
    <w:nsid w:val="38C17794"/>
    <w:multiLevelType w:val="multilevel"/>
    <w:tmpl w:val="A8E03E5A"/>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27" w15:restartNumberingAfterBreak="0">
    <w:nsid w:val="39523F8F"/>
    <w:multiLevelType w:val="multilevel"/>
    <w:tmpl w:val="7A4C37B4"/>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28" w15:restartNumberingAfterBreak="0">
    <w:nsid w:val="3DAC41E7"/>
    <w:multiLevelType w:val="multilevel"/>
    <w:tmpl w:val="3DAC41E7"/>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9" w15:restartNumberingAfterBreak="0">
    <w:nsid w:val="41035452"/>
    <w:multiLevelType w:val="multilevel"/>
    <w:tmpl w:val="41035452"/>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0" w15:restartNumberingAfterBreak="0">
    <w:nsid w:val="41191599"/>
    <w:multiLevelType w:val="multilevel"/>
    <w:tmpl w:val="41191599"/>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1" w15:restartNumberingAfterBreak="0">
    <w:nsid w:val="42F61684"/>
    <w:multiLevelType w:val="multilevel"/>
    <w:tmpl w:val="B394D6F2"/>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32" w15:restartNumberingAfterBreak="0">
    <w:nsid w:val="444F5943"/>
    <w:multiLevelType w:val="multilevel"/>
    <w:tmpl w:val="444F5943"/>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3" w15:restartNumberingAfterBreak="0">
    <w:nsid w:val="44AD5B14"/>
    <w:multiLevelType w:val="multilevel"/>
    <w:tmpl w:val="44AD5B14"/>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4" w15:restartNumberingAfterBreak="0">
    <w:nsid w:val="47A41935"/>
    <w:multiLevelType w:val="hybridMultilevel"/>
    <w:tmpl w:val="7416E3BE"/>
    <w:lvl w:ilvl="0" w:tplc="3A1EF21A">
      <w:start w:val="1"/>
      <w:numFmt w:val="decimal"/>
      <w:lvlText w:val="%1."/>
      <w:lvlJc w:val="left"/>
      <w:pPr>
        <w:ind w:left="126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87B65D3"/>
    <w:multiLevelType w:val="multilevel"/>
    <w:tmpl w:val="19843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E2D5089"/>
    <w:multiLevelType w:val="multilevel"/>
    <w:tmpl w:val="4E2D5089"/>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7" w15:restartNumberingAfterBreak="0">
    <w:nsid w:val="4FC0328E"/>
    <w:multiLevelType w:val="multilevel"/>
    <w:tmpl w:val="4FC0328E"/>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8" w15:restartNumberingAfterBreak="0">
    <w:nsid w:val="51D23B66"/>
    <w:multiLevelType w:val="multilevel"/>
    <w:tmpl w:val="EBC0AD6C"/>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39" w15:restartNumberingAfterBreak="0">
    <w:nsid w:val="55BB1F92"/>
    <w:multiLevelType w:val="multilevel"/>
    <w:tmpl w:val="55BB1F92"/>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40" w15:restartNumberingAfterBreak="0">
    <w:nsid w:val="561A5A0B"/>
    <w:multiLevelType w:val="multilevel"/>
    <w:tmpl w:val="561A5A0B"/>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41" w15:restartNumberingAfterBreak="0">
    <w:nsid w:val="5670463F"/>
    <w:multiLevelType w:val="multilevel"/>
    <w:tmpl w:val="2F2E3DF8"/>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42" w15:restartNumberingAfterBreak="0">
    <w:nsid w:val="57662673"/>
    <w:multiLevelType w:val="multilevel"/>
    <w:tmpl w:val="57662673"/>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43" w15:restartNumberingAfterBreak="0">
    <w:nsid w:val="5C1B4583"/>
    <w:multiLevelType w:val="multilevel"/>
    <w:tmpl w:val="5C1B4583"/>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44" w15:restartNumberingAfterBreak="0">
    <w:nsid w:val="72AE3F9E"/>
    <w:multiLevelType w:val="multilevel"/>
    <w:tmpl w:val="72AE3F9E"/>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45" w15:restartNumberingAfterBreak="0">
    <w:nsid w:val="749D70B9"/>
    <w:multiLevelType w:val="multilevel"/>
    <w:tmpl w:val="784EE6BA"/>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46" w15:restartNumberingAfterBreak="0">
    <w:nsid w:val="781A3F6B"/>
    <w:multiLevelType w:val="multilevel"/>
    <w:tmpl w:val="FE3CECAA"/>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47" w15:restartNumberingAfterBreak="0">
    <w:nsid w:val="787D1516"/>
    <w:multiLevelType w:val="multilevel"/>
    <w:tmpl w:val="9800A1AC"/>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abstractNum w:abstractNumId="48" w15:restartNumberingAfterBreak="0">
    <w:nsid w:val="7A5D1020"/>
    <w:multiLevelType w:val="multilevel"/>
    <w:tmpl w:val="7A5D1020"/>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49" w15:restartNumberingAfterBreak="0">
    <w:nsid w:val="7C580119"/>
    <w:multiLevelType w:val="multilevel"/>
    <w:tmpl w:val="8E14161E"/>
    <w:lvl w:ilvl="0">
      <w:start w:val="1"/>
      <w:numFmt w:val="decimal"/>
      <w:lvlText w:val="%1"/>
      <w:lvlJc w:val="left"/>
      <w:pPr>
        <w:ind w:left="1200" w:hanging="360"/>
      </w:pPr>
      <w:rPr>
        <w:rFonts w:hint="default"/>
      </w:rPr>
    </w:lvl>
    <w:lvl w:ilvl="1">
      <w:start w:val="1"/>
      <w:numFmt w:val="lowerLetter"/>
      <w:lvlText w:val="%2)"/>
      <w:lvlJc w:val="left"/>
      <w:pPr>
        <w:ind w:left="1680" w:hanging="420"/>
      </w:pPr>
      <w:rPr>
        <w:rFonts w:hint="eastAsia"/>
      </w:rPr>
    </w:lvl>
    <w:lvl w:ilvl="2">
      <w:start w:val="1"/>
      <w:numFmt w:val="lowerRoman"/>
      <w:lvlText w:val="%3."/>
      <w:lvlJc w:val="right"/>
      <w:pPr>
        <w:ind w:left="2100" w:hanging="420"/>
      </w:pPr>
      <w:rPr>
        <w:rFonts w:hint="eastAsia"/>
      </w:rPr>
    </w:lvl>
    <w:lvl w:ilvl="3">
      <w:start w:val="1"/>
      <w:numFmt w:val="decimal"/>
      <w:lvlText w:val="%4."/>
      <w:lvlJc w:val="left"/>
      <w:pPr>
        <w:ind w:left="2520" w:hanging="420"/>
      </w:pPr>
      <w:rPr>
        <w:rFonts w:hint="eastAsia"/>
      </w:rPr>
    </w:lvl>
    <w:lvl w:ilvl="4">
      <w:start w:val="1"/>
      <w:numFmt w:val="lowerLetter"/>
      <w:lvlText w:val="%5)"/>
      <w:lvlJc w:val="left"/>
      <w:pPr>
        <w:ind w:left="2940" w:hanging="420"/>
      </w:pPr>
      <w:rPr>
        <w:rFonts w:hint="eastAsia"/>
      </w:rPr>
    </w:lvl>
    <w:lvl w:ilvl="5">
      <w:start w:val="1"/>
      <w:numFmt w:val="lowerRoman"/>
      <w:lvlText w:val="%6."/>
      <w:lvlJc w:val="right"/>
      <w:pPr>
        <w:ind w:left="3360" w:hanging="420"/>
      </w:pPr>
      <w:rPr>
        <w:rFonts w:hint="eastAsia"/>
      </w:rPr>
    </w:lvl>
    <w:lvl w:ilvl="6">
      <w:start w:val="1"/>
      <w:numFmt w:val="decimal"/>
      <w:lvlText w:val="%7."/>
      <w:lvlJc w:val="left"/>
      <w:pPr>
        <w:ind w:left="3780" w:hanging="420"/>
      </w:pPr>
      <w:rPr>
        <w:rFonts w:hint="eastAsia"/>
      </w:rPr>
    </w:lvl>
    <w:lvl w:ilvl="7">
      <w:start w:val="1"/>
      <w:numFmt w:val="lowerLetter"/>
      <w:lvlText w:val="%8)"/>
      <w:lvlJc w:val="left"/>
      <w:pPr>
        <w:ind w:left="4200" w:hanging="420"/>
      </w:pPr>
      <w:rPr>
        <w:rFonts w:hint="eastAsia"/>
      </w:rPr>
    </w:lvl>
    <w:lvl w:ilvl="8">
      <w:start w:val="1"/>
      <w:numFmt w:val="lowerRoman"/>
      <w:lvlText w:val="%9."/>
      <w:lvlJc w:val="right"/>
      <w:pPr>
        <w:ind w:left="4620" w:hanging="420"/>
      </w:pPr>
      <w:rPr>
        <w:rFonts w:hint="eastAsia"/>
      </w:rPr>
    </w:lvl>
  </w:abstractNum>
  <w:num w:numId="1">
    <w:abstractNumId w:val="0"/>
  </w:num>
  <w:num w:numId="2">
    <w:abstractNumId w:val="43"/>
  </w:num>
  <w:num w:numId="3">
    <w:abstractNumId w:val="20"/>
  </w:num>
  <w:num w:numId="4">
    <w:abstractNumId w:val="7"/>
  </w:num>
  <w:num w:numId="5">
    <w:abstractNumId w:val="16"/>
  </w:num>
  <w:num w:numId="6">
    <w:abstractNumId w:val="37"/>
  </w:num>
  <w:num w:numId="7">
    <w:abstractNumId w:val="42"/>
  </w:num>
  <w:num w:numId="8">
    <w:abstractNumId w:val="32"/>
  </w:num>
  <w:num w:numId="9">
    <w:abstractNumId w:val="36"/>
  </w:num>
  <w:num w:numId="10">
    <w:abstractNumId w:val="30"/>
  </w:num>
  <w:num w:numId="11">
    <w:abstractNumId w:val="48"/>
  </w:num>
  <w:num w:numId="12">
    <w:abstractNumId w:val="24"/>
  </w:num>
  <w:num w:numId="13">
    <w:abstractNumId w:val="21"/>
  </w:num>
  <w:num w:numId="14">
    <w:abstractNumId w:val="29"/>
  </w:num>
  <w:num w:numId="15">
    <w:abstractNumId w:val="4"/>
  </w:num>
  <w:num w:numId="16">
    <w:abstractNumId w:val="1"/>
  </w:num>
  <w:num w:numId="17">
    <w:abstractNumId w:val="33"/>
  </w:num>
  <w:num w:numId="18">
    <w:abstractNumId w:val="39"/>
  </w:num>
  <w:num w:numId="19">
    <w:abstractNumId w:val="23"/>
  </w:num>
  <w:num w:numId="20">
    <w:abstractNumId w:val="2"/>
  </w:num>
  <w:num w:numId="21">
    <w:abstractNumId w:val="44"/>
  </w:num>
  <w:num w:numId="22">
    <w:abstractNumId w:val="18"/>
  </w:num>
  <w:num w:numId="23">
    <w:abstractNumId w:val="40"/>
  </w:num>
  <w:num w:numId="24">
    <w:abstractNumId w:val="19"/>
  </w:num>
  <w:num w:numId="25">
    <w:abstractNumId w:val="28"/>
  </w:num>
  <w:num w:numId="26">
    <w:abstractNumId w:val="12"/>
  </w:num>
  <w:num w:numId="27">
    <w:abstractNumId w:val="8"/>
  </w:num>
  <w:num w:numId="28">
    <w:abstractNumId w:val="27"/>
  </w:num>
  <w:num w:numId="29">
    <w:abstractNumId w:val="26"/>
  </w:num>
  <w:num w:numId="30">
    <w:abstractNumId w:val="5"/>
  </w:num>
  <w:num w:numId="31">
    <w:abstractNumId w:val="41"/>
  </w:num>
  <w:num w:numId="32">
    <w:abstractNumId w:val="49"/>
  </w:num>
  <w:num w:numId="33">
    <w:abstractNumId w:val="13"/>
  </w:num>
  <w:num w:numId="34">
    <w:abstractNumId w:val="11"/>
  </w:num>
  <w:num w:numId="35">
    <w:abstractNumId w:val="31"/>
  </w:num>
  <w:num w:numId="36">
    <w:abstractNumId w:val="3"/>
  </w:num>
  <w:num w:numId="37">
    <w:abstractNumId w:val="45"/>
  </w:num>
  <w:num w:numId="38">
    <w:abstractNumId w:val="6"/>
  </w:num>
  <w:num w:numId="39">
    <w:abstractNumId w:val="38"/>
  </w:num>
  <w:num w:numId="40">
    <w:abstractNumId w:val="47"/>
  </w:num>
  <w:num w:numId="41">
    <w:abstractNumId w:val="22"/>
  </w:num>
  <w:num w:numId="42">
    <w:abstractNumId w:val="14"/>
  </w:num>
  <w:num w:numId="43">
    <w:abstractNumId w:val="34"/>
  </w:num>
  <w:num w:numId="44">
    <w:abstractNumId w:val="10"/>
  </w:num>
  <w:num w:numId="45">
    <w:abstractNumId w:val="15"/>
  </w:num>
  <w:num w:numId="46">
    <w:abstractNumId w:val="17"/>
  </w:num>
  <w:num w:numId="47">
    <w:abstractNumId w:val="25"/>
  </w:num>
  <w:num w:numId="48">
    <w:abstractNumId w:val="9"/>
  </w:num>
  <w:num w:numId="49">
    <w:abstractNumId w:val="46"/>
  </w:num>
  <w:num w:numId="50">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2"/>
  <w:displayVerticalDrawingGridEvery w:val="2"/>
  <w:noPunctuationKerning/>
  <w:characterSpacingControl w:val="compressPunctuation"/>
  <w:doNotValidateAgainstSchema/>
  <w:doNotDemarcateInvalidXml/>
  <w:hdrShapeDefaults>
    <o:shapedefaults v:ext="edit" spidmax="2049" strokecolor="#739cc3">
      <v:fill angle="9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3C12"/>
    <w:rsid w:val="000040BB"/>
    <w:rsid w:val="00005144"/>
    <w:rsid w:val="00005BBC"/>
    <w:rsid w:val="00006AC8"/>
    <w:rsid w:val="00007B85"/>
    <w:rsid w:val="0001014D"/>
    <w:rsid w:val="00011F42"/>
    <w:rsid w:val="00015493"/>
    <w:rsid w:val="0002292B"/>
    <w:rsid w:val="00027A01"/>
    <w:rsid w:val="000375A6"/>
    <w:rsid w:val="000440F8"/>
    <w:rsid w:val="000467E5"/>
    <w:rsid w:val="00061543"/>
    <w:rsid w:val="00061AD1"/>
    <w:rsid w:val="00062298"/>
    <w:rsid w:val="00063FBA"/>
    <w:rsid w:val="00066E93"/>
    <w:rsid w:val="0006716E"/>
    <w:rsid w:val="0007054D"/>
    <w:rsid w:val="0007243F"/>
    <w:rsid w:val="0007262E"/>
    <w:rsid w:val="00072C83"/>
    <w:rsid w:val="000735F8"/>
    <w:rsid w:val="0007641A"/>
    <w:rsid w:val="00080711"/>
    <w:rsid w:val="0008153D"/>
    <w:rsid w:val="00087EA8"/>
    <w:rsid w:val="00093916"/>
    <w:rsid w:val="00095228"/>
    <w:rsid w:val="00096620"/>
    <w:rsid w:val="000A0E25"/>
    <w:rsid w:val="000A4268"/>
    <w:rsid w:val="000A6AFF"/>
    <w:rsid w:val="000B4EBE"/>
    <w:rsid w:val="000B62F8"/>
    <w:rsid w:val="000B6EA5"/>
    <w:rsid w:val="000C3BCA"/>
    <w:rsid w:val="000C4F03"/>
    <w:rsid w:val="000C541A"/>
    <w:rsid w:val="000C5713"/>
    <w:rsid w:val="000D2218"/>
    <w:rsid w:val="000D671B"/>
    <w:rsid w:val="000E59E3"/>
    <w:rsid w:val="000F1097"/>
    <w:rsid w:val="000F30F7"/>
    <w:rsid w:val="001021AA"/>
    <w:rsid w:val="00103097"/>
    <w:rsid w:val="001035F5"/>
    <w:rsid w:val="001037FF"/>
    <w:rsid w:val="00104A3E"/>
    <w:rsid w:val="00106692"/>
    <w:rsid w:val="00107BA5"/>
    <w:rsid w:val="00111B98"/>
    <w:rsid w:val="00112270"/>
    <w:rsid w:val="001128BD"/>
    <w:rsid w:val="00114272"/>
    <w:rsid w:val="0012274C"/>
    <w:rsid w:val="00123B10"/>
    <w:rsid w:val="00123E13"/>
    <w:rsid w:val="00125F73"/>
    <w:rsid w:val="00133DD5"/>
    <w:rsid w:val="00134E65"/>
    <w:rsid w:val="00144683"/>
    <w:rsid w:val="001458BC"/>
    <w:rsid w:val="00153249"/>
    <w:rsid w:val="00153588"/>
    <w:rsid w:val="001544EE"/>
    <w:rsid w:val="00154DE9"/>
    <w:rsid w:val="001575A1"/>
    <w:rsid w:val="001628D7"/>
    <w:rsid w:val="00165E30"/>
    <w:rsid w:val="00166C39"/>
    <w:rsid w:val="001723B0"/>
    <w:rsid w:val="00172A27"/>
    <w:rsid w:val="00173D78"/>
    <w:rsid w:val="001801F2"/>
    <w:rsid w:val="00181D99"/>
    <w:rsid w:val="00181F82"/>
    <w:rsid w:val="001843F0"/>
    <w:rsid w:val="001904B5"/>
    <w:rsid w:val="00191454"/>
    <w:rsid w:val="00194292"/>
    <w:rsid w:val="0019458A"/>
    <w:rsid w:val="00195AC2"/>
    <w:rsid w:val="001A1CEC"/>
    <w:rsid w:val="001A2C56"/>
    <w:rsid w:val="001B0833"/>
    <w:rsid w:val="001D3E08"/>
    <w:rsid w:val="001D7D5F"/>
    <w:rsid w:val="001E3B56"/>
    <w:rsid w:val="001F5942"/>
    <w:rsid w:val="001F7AC9"/>
    <w:rsid w:val="0020213F"/>
    <w:rsid w:val="0020434B"/>
    <w:rsid w:val="002128BF"/>
    <w:rsid w:val="00215A1E"/>
    <w:rsid w:val="00232201"/>
    <w:rsid w:val="00234B99"/>
    <w:rsid w:val="0023789D"/>
    <w:rsid w:val="002416E1"/>
    <w:rsid w:val="00243728"/>
    <w:rsid w:val="00246248"/>
    <w:rsid w:val="00246828"/>
    <w:rsid w:val="00246AF4"/>
    <w:rsid w:val="00251A1E"/>
    <w:rsid w:val="0025345E"/>
    <w:rsid w:val="00255D8C"/>
    <w:rsid w:val="00262C88"/>
    <w:rsid w:val="00272B50"/>
    <w:rsid w:val="00272EF7"/>
    <w:rsid w:val="00274641"/>
    <w:rsid w:val="00274F2A"/>
    <w:rsid w:val="00275DB5"/>
    <w:rsid w:val="00276B8E"/>
    <w:rsid w:val="002867E0"/>
    <w:rsid w:val="002878F4"/>
    <w:rsid w:val="00293CA2"/>
    <w:rsid w:val="00295A18"/>
    <w:rsid w:val="002A0629"/>
    <w:rsid w:val="002A20C5"/>
    <w:rsid w:val="002A2E49"/>
    <w:rsid w:val="002A461A"/>
    <w:rsid w:val="002B4FB6"/>
    <w:rsid w:val="002B5FBC"/>
    <w:rsid w:val="002B72ED"/>
    <w:rsid w:val="002B788C"/>
    <w:rsid w:val="002E0D5B"/>
    <w:rsid w:val="002E3881"/>
    <w:rsid w:val="002F15F1"/>
    <w:rsid w:val="002F1B59"/>
    <w:rsid w:val="002F3E48"/>
    <w:rsid w:val="002F6425"/>
    <w:rsid w:val="002F6AA9"/>
    <w:rsid w:val="0030508A"/>
    <w:rsid w:val="00307EFE"/>
    <w:rsid w:val="00311597"/>
    <w:rsid w:val="003147B9"/>
    <w:rsid w:val="00315DE7"/>
    <w:rsid w:val="00323078"/>
    <w:rsid w:val="00326585"/>
    <w:rsid w:val="003311F2"/>
    <w:rsid w:val="00336085"/>
    <w:rsid w:val="00343EF1"/>
    <w:rsid w:val="00345655"/>
    <w:rsid w:val="00352A32"/>
    <w:rsid w:val="00353CBE"/>
    <w:rsid w:val="00365F1C"/>
    <w:rsid w:val="00372172"/>
    <w:rsid w:val="00376A91"/>
    <w:rsid w:val="00377945"/>
    <w:rsid w:val="00381199"/>
    <w:rsid w:val="003814A7"/>
    <w:rsid w:val="0038292F"/>
    <w:rsid w:val="00384082"/>
    <w:rsid w:val="00384327"/>
    <w:rsid w:val="0038493B"/>
    <w:rsid w:val="00384E6C"/>
    <w:rsid w:val="0038667F"/>
    <w:rsid w:val="00387BA6"/>
    <w:rsid w:val="0039019D"/>
    <w:rsid w:val="00390683"/>
    <w:rsid w:val="00391C1F"/>
    <w:rsid w:val="00392B48"/>
    <w:rsid w:val="003A25DB"/>
    <w:rsid w:val="003A56DA"/>
    <w:rsid w:val="003B1B88"/>
    <w:rsid w:val="003B3D24"/>
    <w:rsid w:val="003B6F56"/>
    <w:rsid w:val="003C0EDC"/>
    <w:rsid w:val="003C4CF9"/>
    <w:rsid w:val="003C61FA"/>
    <w:rsid w:val="003D42A2"/>
    <w:rsid w:val="003E385C"/>
    <w:rsid w:val="003E3C9C"/>
    <w:rsid w:val="003E48F5"/>
    <w:rsid w:val="003E4BCD"/>
    <w:rsid w:val="003E577A"/>
    <w:rsid w:val="003F1343"/>
    <w:rsid w:val="003F738D"/>
    <w:rsid w:val="004007C2"/>
    <w:rsid w:val="00412738"/>
    <w:rsid w:val="0041292F"/>
    <w:rsid w:val="00424294"/>
    <w:rsid w:val="00424F4D"/>
    <w:rsid w:val="004310B6"/>
    <w:rsid w:val="004430AE"/>
    <w:rsid w:val="00443527"/>
    <w:rsid w:val="0044469C"/>
    <w:rsid w:val="00446668"/>
    <w:rsid w:val="00447E69"/>
    <w:rsid w:val="004519F2"/>
    <w:rsid w:val="004528DF"/>
    <w:rsid w:val="004542E5"/>
    <w:rsid w:val="00461CB8"/>
    <w:rsid w:val="00462BAD"/>
    <w:rsid w:val="00462E8F"/>
    <w:rsid w:val="00465BD1"/>
    <w:rsid w:val="0046638F"/>
    <w:rsid w:val="00467951"/>
    <w:rsid w:val="00470565"/>
    <w:rsid w:val="00473BC6"/>
    <w:rsid w:val="00474137"/>
    <w:rsid w:val="00482424"/>
    <w:rsid w:val="00483CF2"/>
    <w:rsid w:val="0048590D"/>
    <w:rsid w:val="00490A91"/>
    <w:rsid w:val="00492E73"/>
    <w:rsid w:val="0049309D"/>
    <w:rsid w:val="0049390F"/>
    <w:rsid w:val="00495A47"/>
    <w:rsid w:val="00495B91"/>
    <w:rsid w:val="00495C02"/>
    <w:rsid w:val="004B1132"/>
    <w:rsid w:val="004B2FF2"/>
    <w:rsid w:val="004B54FB"/>
    <w:rsid w:val="004B6C5E"/>
    <w:rsid w:val="004C0F9A"/>
    <w:rsid w:val="004C479C"/>
    <w:rsid w:val="004C694B"/>
    <w:rsid w:val="004D1CE1"/>
    <w:rsid w:val="004D7534"/>
    <w:rsid w:val="004E0F0C"/>
    <w:rsid w:val="004E6BF2"/>
    <w:rsid w:val="004F41FE"/>
    <w:rsid w:val="004F426C"/>
    <w:rsid w:val="004F6CED"/>
    <w:rsid w:val="00500C2F"/>
    <w:rsid w:val="00501320"/>
    <w:rsid w:val="00503F2A"/>
    <w:rsid w:val="00511249"/>
    <w:rsid w:val="005146A4"/>
    <w:rsid w:val="00514EEB"/>
    <w:rsid w:val="00515225"/>
    <w:rsid w:val="00533B6E"/>
    <w:rsid w:val="00543B63"/>
    <w:rsid w:val="00553019"/>
    <w:rsid w:val="00553CC1"/>
    <w:rsid w:val="00556EEF"/>
    <w:rsid w:val="0056171C"/>
    <w:rsid w:val="005627CA"/>
    <w:rsid w:val="00566FCA"/>
    <w:rsid w:val="00567F23"/>
    <w:rsid w:val="0057066C"/>
    <w:rsid w:val="00570DD2"/>
    <w:rsid w:val="0057191A"/>
    <w:rsid w:val="005739EF"/>
    <w:rsid w:val="005746E5"/>
    <w:rsid w:val="00575CB7"/>
    <w:rsid w:val="00576C5C"/>
    <w:rsid w:val="00581300"/>
    <w:rsid w:val="0058172C"/>
    <w:rsid w:val="00582CAA"/>
    <w:rsid w:val="00590C63"/>
    <w:rsid w:val="00591C30"/>
    <w:rsid w:val="005A3593"/>
    <w:rsid w:val="005A66D4"/>
    <w:rsid w:val="005A7087"/>
    <w:rsid w:val="005A7749"/>
    <w:rsid w:val="005B2156"/>
    <w:rsid w:val="005B37CB"/>
    <w:rsid w:val="005B39F9"/>
    <w:rsid w:val="005B541E"/>
    <w:rsid w:val="005B5CED"/>
    <w:rsid w:val="005B60FF"/>
    <w:rsid w:val="005C55D3"/>
    <w:rsid w:val="005D5DE9"/>
    <w:rsid w:val="005E499D"/>
    <w:rsid w:val="005E6B2A"/>
    <w:rsid w:val="005F294A"/>
    <w:rsid w:val="005F5BCC"/>
    <w:rsid w:val="0060181A"/>
    <w:rsid w:val="00606EFA"/>
    <w:rsid w:val="00612DEA"/>
    <w:rsid w:val="006137E7"/>
    <w:rsid w:val="006171BB"/>
    <w:rsid w:val="00620709"/>
    <w:rsid w:val="00621443"/>
    <w:rsid w:val="006275E7"/>
    <w:rsid w:val="00630510"/>
    <w:rsid w:val="006317CE"/>
    <w:rsid w:val="0063562E"/>
    <w:rsid w:val="00644135"/>
    <w:rsid w:val="00645EC0"/>
    <w:rsid w:val="00646CD7"/>
    <w:rsid w:val="00646D0E"/>
    <w:rsid w:val="006506BD"/>
    <w:rsid w:val="00656826"/>
    <w:rsid w:val="006569CB"/>
    <w:rsid w:val="006573C8"/>
    <w:rsid w:val="006575E8"/>
    <w:rsid w:val="00660878"/>
    <w:rsid w:val="0067062B"/>
    <w:rsid w:val="0067070E"/>
    <w:rsid w:val="00673C33"/>
    <w:rsid w:val="006747C4"/>
    <w:rsid w:val="006855D9"/>
    <w:rsid w:val="0068678E"/>
    <w:rsid w:val="00690465"/>
    <w:rsid w:val="0069155B"/>
    <w:rsid w:val="0069207A"/>
    <w:rsid w:val="0069678A"/>
    <w:rsid w:val="006A3B6B"/>
    <w:rsid w:val="006A4B7B"/>
    <w:rsid w:val="006A6DDB"/>
    <w:rsid w:val="006A7D17"/>
    <w:rsid w:val="006B4C8C"/>
    <w:rsid w:val="006B6020"/>
    <w:rsid w:val="006B72FD"/>
    <w:rsid w:val="006C066E"/>
    <w:rsid w:val="006C0CAB"/>
    <w:rsid w:val="006D51B9"/>
    <w:rsid w:val="0070469D"/>
    <w:rsid w:val="007054FD"/>
    <w:rsid w:val="0071028F"/>
    <w:rsid w:val="00716BC8"/>
    <w:rsid w:val="00717793"/>
    <w:rsid w:val="00717888"/>
    <w:rsid w:val="00720C20"/>
    <w:rsid w:val="0074060A"/>
    <w:rsid w:val="00742844"/>
    <w:rsid w:val="00754C9C"/>
    <w:rsid w:val="007552E5"/>
    <w:rsid w:val="00761BD1"/>
    <w:rsid w:val="0076489E"/>
    <w:rsid w:val="00777AA3"/>
    <w:rsid w:val="0078130A"/>
    <w:rsid w:val="007867AD"/>
    <w:rsid w:val="007906DD"/>
    <w:rsid w:val="007969B9"/>
    <w:rsid w:val="00796D4E"/>
    <w:rsid w:val="007A34B1"/>
    <w:rsid w:val="007A35D0"/>
    <w:rsid w:val="007A6C20"/>
    <w:rsid w:val="007B55F5"/>
    <w:rsid w:val="007B6A89"/>
    <w:rsid w:val="007C1702"/>
    <w:rsid w:val="007C22BD"/>
    <w:rsid w:val="007C393B"/>
    <w:rsid w:val="007C3CE0"/>
    <w:rsid w:val="007C5741"/>
    <w:rsid w:val="007D449A"/>
    <w:rsid w:val="007D5056"/>
    <w:rsid w:val="007D5D6B"/>
    <w:rsid w:val="007E0180"/>
    <w:rsid w:val="007F4C2D"/>
    <w:rsid w:val="007F5851"/>
    <w:rsid w:val="00801024"/>
    <w:rsid w:val="008020A2"/>
    <w:rsid w:val="008022C7"/>
    <w:rsid w:val="00805A09"/>
    <w:rsid w:val="00814E92"/>
    <w:rsid w:val="0081563A"/>
    <w:rsid w:val="00822958"/>
    <w:rsid w:val="0082295F"/>
    <w:rsid w:val="008236F8"/>
    <w:rsid w:val="00824494"/>
    <w:rsid w:val="00824947"/>
    <w:rsid w:val="008310BE"/>
    <w:rsid w:val="008333B5"/>
    <w:rsid w:val="00833F24"/>
    <w:rsid w:val="00834CD7"/>
    <w:rsid w:val="0084229E"/>
    <w:rsid w:val="00850BBE"/>
    <w:rsid w:val="00851053"/>
    <w:rsid w:val="00853325"/>
    <w:rsid w:val="0086092C"/>
    <w:rsid w:val="00861E7E"/>
    <w:rsid w:val="00863553"/>
    <w:rsid w:val="00870E48"/>
    <w:rsid w:val="008721B4"/>
    <w:rsid w:val="00872FDE"/>
    <w:rsid w:val="008754E2"/>
    <w:rsid w:val="00877D26"/>
    <w:rsid w:val="00884826"/>
    <w:rsid w:val="00893671"/>
    <w:rsid w:val="0089440F"/>
    <w:rsid w:val="00897F60"/>
    <w:rsid w:val="008A0D11"/>
    <w:rsid w:val="008A0F5D"/>
    <w:rsid w:val="008A4E60"/>
    <w:rsid w:val="008A59FD"/>
    <w:rsid w:val="008A740D"/>
    <w:rsid w:val="008B2756"/>
    <w:rsid w:val="008B3FE8"/>
    <w:rsid w:val="008B77F8"/>
    <w:rsid w:val="008C0EA5"/>
    <w:rsid w:val="008C16FA"/>
    <w:rsid w:val="008C2249"/>
    <w:rsid w:val="008C355E"/>
    <w:rsid w:val="008C39C1"/>
    <w:rsid w:val="008C5889"/>
    <w:rsid w:val="008E06B6"/>
    <w:rsid w:val="008E0888"/>
    <w:rsid w:val="008E2ED9"/>
    <w:rsid w:val="008E5178"/>
    <w:rsid w:val="00904F73"/>
    <w:rsid w:val="0090783B"/>
    <w:rsid w:val="00926137"/>
    <w:rsid w:val="00930E1F"/>
    <w:rsid w:val="00933271"/>
    <w:rsid w:val="00936CA8"/>
    <w:rsid w:val="00937FC3"/>
    <w:rsid w:val="00940791"/>
    <w:rsid w:val="0094116F"/>
    <w:rsid w:val="00946478"/>
    <w:rsid w:val="00950949"/>
    <w:rsid w:val="00951723"/>
    <w:rsid w:val="0095271D"/>
    <w:rsid w:val="009552B4"/>
    <w:rsid w:val="00955617"/>
    <w:rsid w:val="009616B9"/>
    <w:rsid w:val="00961E14"/>
    <w:rsid w:val="00963372"/>
    <w:rsid w:val="00970A6E"/>
    <w:rsid w:val="0097238D"/>
    <w:rsid w:val="00972C4B"/>
    <w:rsid w:val="00974E7C"/>
    <w:rsid w:val="00980F1C"/>
    <w:rsid w:val="00981119"/>
    <w:rsid w:val="00982924"/>
    <w:rsid w:val="009903C9"/>
    <w:rsid w:val="0099734D"/>
    <w:rsid w:val="009A00D4"/>
    <w:rsid w:val="009A2856"/>
    <w:rsid w:val="009A35C6"/>
    <w:rsid w:val="009A37AD"/>
    <w:rsid w:val="009A3CD1"/>
    <w:rsid w:val="009A3E18"/>
    <w:rsid w:val="009A5D26"/>
    <w:rsid w:val="009B009D"/>
    <w:rsid w:val="009B4DAE"/>
    <w:rsid w:val="009B4E63"/>
    <w:rsid w:val="009B5EC4"/>
    <w:rsid w:val="009B63A1"/>
    <w:rsid w:val="009C08D5"/>
    <w:rsid w:val="009C3EC5"/>
    <w:rsid w:val="009C47D8"/>
    <w:rsid w:val="009C7ED5"/>
    <w:rsid w:val="009D074D"/>
    <w:rsid w:val="009D4228"/>
    <w:rsid w:val="009D4694"/>
    <w:rsid w:val="009D6F9F"/>
    <w:rsid w:val="009D7F6D"/>
    <w:rsid w:val="009E203C"/>
    <w:rsid w:val="009F1316"/>
    <w:rsid w:val="009F23A9"/>
    <w:rsid w:val="009F5008"/>
    <w:rsid w:val="009F72E4"/>
    <w:rsid w:val="00A01DCE"/>
    <w:rsid w:val="00A0316F"/>
    <w:rsid w:val="00A04291"/>
    <w:rsid w:val="00A0605A"/>
    <w:rsid w:val="00A06578"/>
    <w:rsid w:val="00A07FCE"/>
    <w:rsid w:val="00A11480"/>
    <w:rsid w:val="00A14DC1"/>
    <w:rsid w:val="00A1667C"/>
    <w:rsid w:val="00A25DB0"/>
    <w:rsid w:val="00A35E66"/>
    <w:rsid w:val="00A3663F"/>
    <w:rsid w:val="00A37707"/>
    <w:rsid w:val="00A37F72"/>
    <w:rsid w:val="00A45D64"/>
    <w:rsid w:val="00A576CD"/>
    <w:rsid w:val="00A57C0A"/>
    <w:rsid w:val="00A672F5"/>
    <w:rsid w:val="00A724CD"/>
    <w:rsid w:val="00A74534"/>
    <w:rsid w:val="00A74843"/>
    <w:rsid w:val="00A8634B"/>
    <w:rsid w:val="00A87E08"/>
    <w:rsid w:val="00A94F3C"/>
    <w:rsid w:val="00A9600E"/>
    <w:rsid w:val="00A96E67"/>
    <w:rsid w:val="00A9717D"/>
    <w:rsid w:val="00AB1346"/>
    <w:rsid w:val="00AB2312"/>
    <w:rsid w:val="00AB4B2B"/>
    <w:rsid w:val="00AB6902"/>
    <w:rsid w:val="00AB6DB0"/>
    <w:rsid w:val="00AC1CB8"/>
    <w:rsid w:val="00AD388A"/>
    <w:rsid w:val="00AD727B"/>
    <w:rsid w:val="00AE292F"/>
    <w:rsid w:val="00AE7DBD"/>
    <w:rsid w:val="00AF286D"/>
    <w:rsid w:val="00AF2E70"/>
    <w:rsid w:val="00B00D84"/>
    <w:rsid w:val="00B01315"/>
    <w:rsid w:val="00B120C0"/>
    <w:rsid w:val="00B137D1"/>
    <w:rsid w:val="00B14D61"/>
    <w:rsid w:val="00B15505"/>
    <w:rsid w:val="00B20F0B"/>
    <w:rsid w:val="00B34698"/>
    <w:rsid w:val="00B357F7"/>
    <w:rsid w:val="00B3772E"/>
    <w:rsid w:val="00B44EFE"/>
    <w:rsid w:val="00B52571"/>
    <w:rsid w:val="00B6721B"/>
    <w:rsid w:val="00B67416"/>
    <w:rsid w:val="00B72FC3"/>
    <w:rsid w:val="00B756CF"/>
    <w:rsid w:val="00B8453F"/>
    <w:rsid w:val="00B86485"/>
    <w:rsid w:val="00B867EB"/>
    <w:rsid w:val="00B93D55"/>
    <w:rsid w:val="00B9764A"/>
    <w:rsid w:val="00BA1003"/>
    <w:rsid w:val="00BA3CA0"/>
    <w:rsid w:val="00BA46F9"/>
    <w:rsid w:val="00BA4ABD"/>
    <w:rsid w:val="00BA4F51"/>
    <w:rsid w:val="00BB04FE"/>
    <w:rsid w:val="00BB1647"/>
    <w:rsid w:val="00BB2BBE"/>
    <w:rsid w:val="00BC3554"/>
    <w:rsid w:val="00BC58CD"/>
    <w:rsid w:val="00BC59D9"/>
    <w:rsid w:val="00BC7D31"/>
    <w:rsid w:val="00BD23FE"/>
    <w:rsid w:val="00BD2826"/>
    <w:rsid w:val="00BD3A64"/>
    <w:rsid w:val="00BD6C24"/>
    <w:rsid w:val="00BD71F4"/>
    <w:rsid w:val="00BE1EB9"/>
    <w:rsid w:val="00BE2EAE"/>
    <w:rsid w:val="00BE4E43"/>
    <w:rsid w:val="00BE6D8C"/>
    <w:rsid w:val="00BE71E4"/>
    <w:rsid w:val="00BE7B0D"/>
    <w:rsid w:val="00BF1B54"/>
    <w:rsid w:val="00BF246D"/>
    <w:rsid w:val="00C04B54"/>
    <w:rsid w:val="00C10CBE"/>
    <w:rsid w:val="00C13144"/>
    <w:rsid w:val="00C134EE"/>
    <w:rsid w:val="00C136E4"/>
    <w:rsid w:val="00C1639C"/>
    <w:rsid w:val="00C2095F"/>
    <w:rsid w:val="00C20BF3"/>
    <w:rsid w:val="00C228F7"/>
    <w:rsid w:val="00C22CE4"/>
    <w:rsid w:val="00C3049B"/>
    <w:rsid w:val="00C33563"/>
    <w:rsid w:val="00C504F2"/>
    <w:rsid w:val="00C51555"/>
    <w:rsid w:val="00C54932"/>
    <w:rsid w:val="00C64B2C"/>
    <w:rsid w:val="00C64B52"/>
    <w:rsid w:val="00C65189"/>
    <w:rsid w:val="00C6526F"/>
    <w:rsid w:val="00C65A71"/>
    <w:rsid w:val="00C75826"/>
    <w:rsid w:val="00C8542B"/>
    <w:rsid w:val="00CA1D89"/>
    <w:rsid w:val="00CA2A86"/>
    <w:rsid w:val="00CA328B"/>
    <w:rsid w:val="00CB1CE6"/>
    <w:rsid w:val="00CB36FF"/>
    <w:rsid w:val="00CB6B03"/>
    <w:rsid w:val="00CC1EA7"/>
    <w:rsid w:val="00CC6374"/>
    <w:rsid w:val="00CC70BD"/>
    <w:rsid w:val="00CD5201"/>
    <w:rsid w:val="00CD6234"/>
    <w:rsid w:val="00CE2682"/>
    <w:rsid w:val="00CE3AA0"/>
    <w:rsid w:val="00CE6487"/>
    <w:rsid w:val="00CE6988"/>
    <w:rsid w:val="00CF2974"/>
    <w:rsid w:val="00CF3ED3"/>
    <w:rsid w:val="00CF462A"/>
    <w:rsid w:val="00D036B7"/>
    <w:rsid w:val="00D04F2A"/>
    <w:rsid w:val="00D05D41"/>
    <w:rsid w:val="00D11509"/>
    <w:rsid w:val="00D20AB1"/>
    <w:rsid w:val="00D210F0"/>
    <w:rsid w:val="00D22587"/>
    <w:rsid w:val="00D22903"/>
    <w:rsid w:val="00D262F7"/>
    <w:rsid w:val="00D27342"/>
    <w:rsid w:val="00D30B64"/>
    <w:rsid w:val="00D33491"/>
    <w:rsid w:val="00D3411E"/>
    <w:rsid w:val="00D43984"/>
    <w:rsid w:val="00D4555C"/>
    <w:rsid w:val="00D472B5"/>
    <w:rsid w:val="00D5036A"/>
    <w:rsid w:val="00D51C91"/>
    <w:rsid w:val="00D70EBE"/>
    <w:rsid w:val="00D710FF"/>
    <w:rsid w:val="00D742BB"/>
    <w:rsid w:val="00D7670D"/>
    <w:rsid w:val="00D77342"/>
    <w:rsid w:val="00D77649"/>
    <w:rsid w:val="00D84E37"/>
    <w:rsid w:val="00D92E98"/>
    <w:rsid w:val="00D93BC8"/>
    <w:rsid w:val="00D96D42"/>
    <w:rsid w:val="00DA3736"/>
    <w:rsid w:val="00DA5AD7"/>
    <w:rsid w:val="00DA7386"/>
    <w:rsid w:val="00DB4805"/>
    <w:rsid w:val="00DC0544"/>
    <w:rsid w:val="00DC28E7"/>
    <w:rsid w:val="00DC645E"/>
    <w:rsid w:val="00DC70EA"/>
    <w:rsid w:val="00DD0FC0"/>
    <w:rsid w:val="00DD2B47"/>
    <w:rsid w:val="00DD4D7C"/>
    <w:rsid w:val="00DD6C32"/>
    <w:rsid w:val="00DF33F8"/>
    <w:rsid w:val="00E144CA"/>
    <w:rsid w:val="00E22083"/>
    <w:rsid w:val="00E26740"/>
    <w:rsid w:val="00E27526"/>
    <w:rsid w:val="00E34B4D"/>
    <w:rsid w:val="00E3533A"/>
    <w:rsid w:val="00E411B0"/>
    <w:rsid w:val="00E4301D"/>
    <w:rsid w:val="00E452D1"/>
    <w:rsid w:val="00E4629A"/>
    <w:rsid w:val="00E5183E"/>
    <w:rsid w:val="00E53C8D"/>
    <w:rsid w:val="00E54767"/>
    <w:rsid w:val="00E62992"/>
    <w:rsid w:val="00E63D40"/>
    <w:rsid w:val="00E67FD4"/>
    <w:rsid w:val="00E72D79"/>
    <w:rsid w:val="00E72DCC"/>
    <w:rsid w:val="00E72DFC"/>
    <w:rsid w:val="00E74923"/>
    <w:rsid w:val="00E77B75"/>
    <w:rsid w:val="00E86093"/>
    <w:rsid w:val="00E9394A"/>
    <w:rsid w:val="00E9434F"/>
    <w:rsid w:val="00E94E95"/>
    <w:rsid w:val="00EA22EE"/>
    <w:rsid w:val="00EA243F"/>
    <w:rsid w:val="00EA3B36"/>
    <w:rsid w:val="00EC55EB"/>
    <w:rsid w:val="00EC6C0B"/>
    <w:rsid w:val="00EC721C"/>
    <w:rsid w:val="00ED202C"/>
    <w:rsid w:val="00ED6ACF"/>
    <w:rsid w:val="00EE2C07"/>
    <w:rsid w:val="00EE40BD"/>
    <w:rsid w:val="00EE4249"/>
    <w:rsid w:val="00EE73C7"/>
    <w:rsid w:val="00EF3E43"/>
    <w:rsid w:val="00EF447E"/>
    <w:rsid w:val="00EF4E59"/>
    <w:rsid w:val="00EF6038"/>
    <w:rsid w:val="00F00714"/>
    <w:rsid w:val="00F11F4D"/>
    <w:rsid w:val="00F12709"/>
    <w:rsid w:val="00F133E9"/>
    <w:rsid w:val="00F14A7C"/>
    <w:rsid w:val="00F14B75"/>
    <w:rsid w:val="00F17D90"/>
    <w:rsid w:val="00F2339E"/>
    <w:rsid w:val="00F23EDF"/>
    <w:rsid w:val="00F2571A"/>
    <w:rsid w:val="00F32BE0"/>
    <w:rsid w:val="00F365A1"/>
    <w:rsid w:val="00F36B62"/>
    <w:rsid w:val="00F37098"/>
    <w:rsid w:val="00F43F31"/>
    <w:rsid w:val="00F44148"/>
    <w:rsid w:val="00F462BA"/>
    <w:rsid w:val="00F466D9"/>
    <w:rsid w:val="00F4777E"/>
    <w:rsid w:val="00F47F98"/>
    <w:rsid w:val="00F525FE"/>
    <w:rsid w:val="00F53CED"/>
    <w:rsid w:val="00F56A38"/>
    <w:rsid w:val="00F64F56"/>
    <w:rsid w:val="00F70B8B"/>
    <w:rsid w:val="00F73A1D"/>
    <w:rsid w:val="00F74EB4"/>
    <w:rsid w:val="00F7522A"/>
    <w:rsid w:val="00F75BD0"/>
    <w:rsid w:val="00F762A7"/>
    <w:rsid w:val="00F765C2"/>
    <w:rsid w:val="00F76C4C"/>
    <w:rsid w:val="00F81DD9"/>
    <w:rsid w:val="00F8553C"/>
    <w:rsid w:val="00F870A0"/>
    <w:rsid w:val="00F904FF"/>
    <w:rsid w:val="00F93C7D"/>
    <w:rsid w:val="00F952C5"/>
    <w:rsid w:val="00F95999"/>
    <w:rsid w:val="00F97CF3"/>
    <w:rsid w:val="00FA0CD2"/>
    <w:rsid w:val="00FA24D4"/>
    <w:rsid w:val="00FA3F00"/>
    <w:rsid w:val="00FA6871"/>
    <w:rsid w:val="00FA7FFA"/>
    <w:rsid w:val="00FB1271"/>
    <w:rsid w:val="00FB2405"/>
    <w:rsid w:val="00FC3590"/>
    <w:rsid w:val="00FC4162"/>
    <w:rsid w:val="00FD369F"/>
    <w:rsid w:val="00FE14E4"/>
    <w:rsid w:val="00FE7007"/>
    <w:rsid w:val="00FE7F0B"/>
    <w:rsid w:val="00FF24EF"/>
    <w:rsid w:val="0105449F"/>
    <w:rsid w:val="01125DE1"/>
    <w:rsid w:val="0122090F"/>
    <w:rsid w:val="012402B8"/>
    <w:rsid w:val="013340CC"/>
    <w:rsid w:val="013B4029"/>
    <w:rsid w:val="01435280"/>
    <w:rsid w:val="014725FC"/>
    <w:rsid w:val="014D29C6"/>
    <w:rsid w:val="015304BB"/>
    <w:rsid w:val="017C3FCF"/>
    <w:rsid w:val="017E0A68"/>
    <w:rsid w:val="01825BA7"/>
    <w:rsid w:val="01934992"/>
    <w:rsid w:val="01984391"/>
    <w:rsid w:val="01A9140E"/>
    <w:rsid w:val="01B46307"/>
    <w:rsid w:val="01C709D7"/>
    <w:rsid w:val="01CE4BC9"/>
    <w:rsid w:val="01D213FD"/>
    <w:rsid w:val="01D353D6"/>
    <w:rsid w:val="01D509FB"/>
    <w:rsid w:val="01D9277E"/>
    <w:rsid w:val="01E956A8"/>
    <w:rsid w:val="01E95914"/>
    <w:rsid w:val="01EC4199"/>
    <w:rsid w:val="01FA6266"/>
    <w:rsid w:val="02083468"/>
    <w:rsid w:val="020A0880"/>
    <w:rsid w:val="020C42B3"/>
    <w:rsid w:val="02114C86"/>
    <w:rsid w:val="02157480"/>
    <w:rsid w:val="02267CE7"/>
    <w:rsid w:val="02297313"/>
    <w:rsid w:val="02336935"/>
    <w:rsid w:val="02355164"/>
    <w:rsid w:val="023C4DA9"/>
    <w:rsid w:val="023D2BE4"/>
    <w:rsid w:val="024B680E"/>
    <w:rsid w:val="025F6BC1"/>
    <w:rsid w:val="027C5F91"/>
    <w:rsid w:val="02820A95"/>
    <w:rsid w:val="02860BE8"/>
    <w:rsid w:val="02872FCB"/>
    <w:rsid w:val="02883449"/>
    <w:rsid w:val="028E5147"/>
    <w:rsid w:val="02A235EC"/>
    <w:rsid w:val="02A32DED"/>
    <w:rsid w:val="02A40792"/>
    <w:rsid w:val="02A72898"/>
    <w:rsid w:val="02A73FB7"/>
    <w:rsid w:val="02BB39CF"/>
    <w:rsid w:val="02CD3EC0"/>
    <w:rsid w:val="02CE6AB7"/>
    <w:rsid w:val="02D12340"/>
    <w:rsid w:val="02D7270D"/>
    <w:rsid w:val="02D826FF"/>
    <w:rsid w:val="02E545DD"/>
    <w:rsid w:val="02E75E23"/>
    <w:rsid w:val="02EB23B7"/>
    <w:rsid w:val="02EE7BE5"/>
    <w:rsid w:val="02F80868"/>
    <w:rsid w:val="030D5237"/>
    <w:rsid w:val="03194DA1"/>
    <w:rsid w:val="031E32CA"/>
    <w:rsid w:val="03280789"/>
    <w:rsid w:val="03327B54"/>
    <w:rsid w:val="033A02FC"/>
    <w:rsid w:val="03481DDF"/>
    <w:rsid w:val="034C4446"/>
    <w:rsid w:val="035A09DE"/>
    <w:rsid w:val="03641CA4"/>
    <w:rsid w:val="036E048F"/>
    <w:rsid w:val="038E158F"/>
    <w:rsid w:val="0391541A"/>
    <w:rsid w:val="03A57895"/>
    <w:rsid w:val="03A74877"/>
    <w:rsid w:val="03B30023"/>
    <w:rsid w:val="03BA1D2C"/>
    <w:rsid w:val="03D4199C"/>
    <w:rsid w:val="03E1229F"/>
    <w:rsid w:val="040148F3"/>
    <w:rsid w:val="04032A30"/>
    <w:rsid w:val="04065187"/>
    <w:rsid w:val="0416630C"/>
    <w:rsid w:val="04183147"/>
    <w:rsid w:val="041C0F85"/>
    <w:rsid w:val="044A6073"/>
    <w:rsid w:val="044B4F6E"/>
    <w:rsid w:val="045370BD"/>
    <w:rsid w:val="04542B0A"/>
    <w:rsid w:val="0455044D"/>
    <w:rsid w:val="045510E4"/>
    <w:rsid w:val="045B14C8"/>
    <w:rsid w:val="0484410E"/>
    <w:rsid w:val="048535DE"/>
    <w:rsid w:val="048B42D4"/>
    <w:rsid w:val="048C7211"/>
    <w:rsid w:val="049105BF"/>
    <w:rsid w:val="04A66F64"/>
    <w:rsid w:val="04A92D2B"/>
    <w:rsid w:val="04AF00C0"/>
    <w:rsid w:val="04B60019"/>
    <w:rsid w:val="04BD7DB9"/>
    <w:rsid w:val="04C17A6C"/>
    <w:rsid w:val="04C818B5"/>
    <w:rsid w:val="04D20161"/>
    <w:rsid w:val="04D46A4F"/>
    <w:rsid w:val="04EC5A65"/>
    <w:rsid w:val="04F4565C"/>
    <w:rsid w:val="05071446"/>
    <w:rsid w:val="050A61B1"/>
    <w:rsid w:val="050C28DF"/>
    <w:rsid w:val="051E1E89"/>
    <w:rsid w:val="051F251F"/>
    <w:rsid w:val="05235D25"/>
    <w:rsid w:val="052C3A09"/>
    <w:rsid w:val="053265DB"/>
    <w:rsid w:val="05331821"/>
    <w:rsid w:val="0540314B"/>
    <w:rsid w:val="054146A8"/>
    <w:rsid w:val="05421AD4"/>
    <w:rsid w:val="05431B2D"/>
    <w:rsid w:val="05602EFD"/>
    <w:rsid w:val="05694AFA"/>
    <w:rsid w:val="058953EF"/>
    <w:rsid w:val="058955BD"/>
    <w:rsid w:val="05981593"/>
    <w:rsid w:val="059B7C40"/>
    <w:rsid w:val="059F5E16"/>
    <w:rsid w:val="05B47CD9"/>
    <w:rsid w:val="05BA0AF4"/>
    <w:rsid w:val="05BE38EC"/>
    <w:rsid w:val="05C253E0"/>
    <w:rsid w:val="05C4003C"/>
    <w:rsid w:val="05C51CA6"/>
    <w:rsid w:val="05C96202"/>
    <w:rsid w:val="05DA081E"/>
    <w:rsid w:val="05DB173A"/>
    <w:rsid w:val="05EE6F74"/>
    <w:rsid w:val="05EF3ED8"/>
    <w:rsid w:val="05F72924"/>
    <w:rsid w:val="063F1A6C"/>
    <w:rsid w:val="0641181A"/>
    <w:rsid w:val="06414C93"/>
    <w:rsid w:val="06700EC2"/>
    <w:rsid w:val="06732644"/>
    <w:rsid w:val="06793546"/>
    <w:rsid w:val="067E0857"/>
    <w:rsid w:val="06816CBC"/>
    <w:rsid w:val="06825F2D"/>
    <w:rsid w:val="06852432"/>
    <w:rsid w:val="06AC1040"/>
    <w:rsid w:val="06B02F1F"/>
    <w:rsid w:val="06BA2F15"/>
    <w:rsid w:val="06BD42D2"/>
    <w:rsid w:val="06C34432"/>
    <w:rsid w:val="06CA67F3"/>
    <w:rsid w:val="06CE698C"/>
    <w:rsid w:val="06E26529"/>
    <w:rsid w:val="06E57E43"/>
    <w:rsid w:val="06F22310"/>
    <w:rsid w:val="06F668A6"/>
    <w:rsid w:val="06F71FD0"/>
    <w:rsid w:val="06FC59D2"/>
    <w:rsid w:val="07094091"/>
    <w:rsid w:val="073C107A"/>
    <w:rsid w:val="074960D7"/>
    <w:rsid w:val="07625AF2"/>
    <w:rsid w:val="0764652B"/>
    <w:rsid w:val="076906C1"/>
    <w:rsid w:val="07A611E5"/>
    <w:rsid w:val="07A629D9"/>
    <w:rsid w:val="07BF12C2"/>
    <w:rsid w:val="07C05D2A"/>
    <w:rsid w:val="07CF517E"/>
    <w:rsid w:val="07D34786"/>
    <w:rsid w:val="07D77787"/>
    <w:rsid w:val="07E01C7F"/>
    <w:rsid w:val="07ED4EB5"/>
    <w:rsid w:val="07FA0E4E"/>
    <w:rsid w:val="07FB0969"/>
    <w:rsid w:val="07FD7BAC"/>
    <w:rsid w:val="08062EFF"/>
    <w:rsid w:val="081809B8"/>
    <w:rsid w:val="08184989"/>
    <w:rsid w:val="083579B9"/>
    <w:rsid w:val="083906B8"/>
    <w:rsid w:val="085032E3"/>
    <w:rsid w:val="08544C3D"/>
    <w:rsid w:val="086B13AA"/>
    <w:rsid w:val="087647DE"/>
    <w:rsid w:val="08867A3E"/>
    <w:rsid w:val="08880973"/>
    <w:rsid w:val="088B46DF"/>
    <w:rsid w:val="08BF12C5"/>
    <w:rsid w:val="08C0625B"/>
    <w:rsid w:val="08C4504C"/>
    <w:rsid w:val="08E8082D"/>
    <w:rsid w:val="090825B4"/>
    <w:rsid w:val="09085D9A"/>
    <w:rsid w:val="091F2BC0"/>
    <w:rsid w:val="09230873"/>
    <w:rsid w:val="0957740F"/>
    <w:rsid w:val="095F33DD"/>
    <w:rsid w:val="09602732"/>
    <w:rsid w:val="096B5BA4"/>
    <w:rsid w:val="096C017F"/>
    <w:rsid w:val="09884131"/>
    <w:rsid w:val="099044BD"/>
    <w:rsid w:val="0997414A"/>
    <w:rsid w:val="09AE7319"/>
    <w:rsid w:val="09B40F9B"/>
    <w:rsid w:val="09B8395D"/>
    <w:rsid w:val="09BD0D88"/>
    <w:rsid w:val="09C2633E"/>
    <w:rsid w:val="09E508B9"/>
    <w:rsid w:val="09EC6C22"/>
    <w:rsid w:val="09F0366F"/>
    <w:rsid w:val="09FB55E6"/>
    <w:rsid w:val="0A0A4369"/>
    <w:rsid w:val="0A0F779C"/>
    <w:rsid w:val="0A100782"/>
    <w:rsid w:val="0A100C71"/>
    <w:rsid w:val="0A1218C5"/>
    <w:rsid w:val="0A186236"/>
    <w:rsid w:val="0A220CB9"/>
    <w:rsid w:val="0A254DCD"/>
    <w:rsid w:val="0A2A7F87"/>
    <w:rsid w:val="0A2C6143"/>
    <w:rsid w:val="0A335C8F"/>
    <w:rsid w:val="0A5E605E"/>
    <w:rsid w:val="0A6322B3"/>
    <w:rsid w:val="0A683EE3"/>
    <w:rsid w:val="0A89180D"/>
    <w:rsid w:val="0A910B34"/>
    <w:rsid w:val="0A937AE7"/>
    <w:rsid w:val="0AAB4F3E"/>
    <w:rsid w:val="0ABA0C83"/>
    <w:rsid w:val="0AD12BD7"/>
    <w:rsid w:val="0AD44855"/>
    <w:rsid w:val="0AD657AA"/>
    <w:rsid w:val="0AE530D7"/>
    <w:rsid w:val="0AE92216"/>
    <w:rsid w:val="0AEB2492"/>
    <w:rsid w:val="0AFA1C44"/>
    <w:rsid w:val="0B0C24A9"/>
    <w:rsid w:val="0B1B6A26"/>
    <w:rsid w:val="0B240EBC"/>
    <w:rsid w:val="0B25778B"/>
    <w:rsid w:val="0B2817EC"/>
    <w:rsid w:val="0B361C02"/>
    <w:rsid w:val="0B565501"/>
    <w:rsid w:val="0B6F7021"/>
    <w:rsid w:val="0B7161AB"/>
    <w:rsid w:val="0B7F2530"/>
    <w:rsid w:val="0B8D0D44"/>
    <w:rsid w:val="0B9C1DBF"/>
    <w:rsid w:val="0BA34A2D"/>
    <w:rsid w:val="0BAD532C"/>
    <w:rsid w:val="0BAF7DF5"/>
    <w:rsid w:val="0BBD6C36"/>
    <w:rsid w:val="0BC13CA2"/>
    <w:rsid w:val="0BCC50F9"/>
    <w:rsid w:val="0BCD7A42"/>
    <w:rsid w:val="0BCF5DF4"/>
    <w:rsid w:val="0BD40C9D"/>
    <w:rsid w:val="0BD607BE"/>
    <w:rsid w:val="0BE863D0"/>
    <w:rsid w:val="0BF65D78"/>
    <w:rsid w:val="0C00437F"/>
    <w:rsid w:val="0C021119"/>
    <w:rsid w:val="0C072590"/>
    <w:rsid w:val="0C152679"/>
    <w:rsid w:val="0C177F68"/>
    <w:rsid w:val="0C32560C"/>
    <w:rsid w:val="0C3F059C"/>
    <w:rsid w:val="0C481CAA"/>
    <w:rsid w:val="0C52701D"/>
    <w:rsid w:val="0C5C1636"/>
    <w:rsid w:val="0C6523A4"/>
    <w:rsid w:val="0C746C95"/>
    <w:rsid w:val="0C910325"/>
    <w:rsid w:val="0C9631B5"/>
    <w:rsid w:val="0C9A2D67"/>
    <w:rsid w:val="0C9B6100"/>
    <w:rsid w:val="0C9E090F"/>
    <w:rsid w:val="0CA17E99"/>
    <w:rsid w:val="0CA35488"/>
    <w:rsid w:val="0CB4781A"/>
    <w:rsid w:val="0CB56867"/>
    <w:rsid w:val="0CB9735D"/>
    <w:rsid w:val="0CBD1901"/>
    <w:rsid w:val="0CC876AC"/>
    <w:rsid w:val="0CCC5F80"/>
    <w:rsid w:val="0CCD7E09"/>
    <w:rsid w:val="0CDA5E32"/>
    <w:rsid w:val="0CDB501F"/>
    <w:rsid w:val="0CDF560D"/>
    <w:rsid w:val="0CE14D83"/>
    <w:rsid w:val="0CE34C85"/>
    <w:rsid w:val="0CEB2EBF"/>
    <w:rsid w:val="0CF96E70"/>
    <w:rsid w:val="0CFD7269"/>
    <w:rsid w:val="0D05188D"/>
    <w:rsid w:val="0D081432"/>
    <w:rsid w:val="0D0A59EF"/>
    <w:rsid w:val="0D1F7078"/>
    <w:rsid w:val="0D20676A"/>
    <w:rsid w:val="0D31131C"/>
    <w:rsid w:val="0D361BB5"/>
    <w:rsid w:val="0D37225F"/>
    <w:rsid w:val="0D3C7702"/>
    <w:rsid w:val="0D4B57A3"/>
    <w:rsid w:val="0D5561CC"/>
    <w:rsid w:val="0D641135"/>
    <w:rsid w:val="0D741198"/>
    <w:rsid w:val="0D750A54"/>
    <w:rsid w:val="0D7A19FB"/>
    <w:rsid w:val="0D810B20"/>
    <w:rsid w:val="0D866CB3"/>
    <w:rsid w:val="0D881C53"/>
    <w:rsid w:val="0DA8459D"/>
    <w:rsid w:val="0DB56B79"/>
    <w:rsid w:val="0DB85C1C"/>
    <w:rsid w:val="0DC61610"/>
    <w:rsid w:val="0DC7166B"/>
    <w:rsid w:val="0DDC14D5"/>
    <w:rsid w:val="0DE007B8"/>
    <w:rsid w:val="0DF34E41"/>
    <w:rsid w:val="0DFD2242"/>
    <w:rsid w:val="0DFD4CB9"/>
    <w:rsid w:val="0E116246"/>
    <w:rsid w:val="0E1771CF"/>
    <w:rsid w:val="0E201421"/>
    <w:rsid w:val="0E211302"/>
    <w:rsid w:val="0E3525CF"/>
    <w:rsid w:val="0E46377B"/>
    <w:rsid w:val="0E527BB1"/>
    <w:rsid w:val="0E566DB0"/>
    <w:rsid w:val="0E623892"/>
    <w:rsid w:val="0E667C72"/>
    <w:rsid w:val="0E8454E2"/>
    <w:rsid w:val="0E861189"/>
    <w:rsid w:val="0E8E2ABE"/>
    <w:rsid w:val="0E92591F"/>
    <w:rsid w:val="0E982B44"/>
    <w:rsid w:val="0E9E4A92"/>
    <w:rsid w:val="0EA3757B"/>
    <w:rsid w:val="0EB16BC7"/>
    <w:rsid w:val="0EB31844"/>
    <w:rsid w:val="0EB8751E"/>
    <w:rsid w:val="0ECA41E2"/>
    <w:rsid w:val="0EDA31E0"/>
    <w:rsid w:val="0EDE30FA"/>
    <w:rsid w:val="0EEA4635"/>
    <w:rsid w:val="0EED2EC7"/>
    <w:rsid w:val="0EF471D5"/>
    <w:rsid w:val="0F061088"/>
    <w:rsid w:val="0F1C6C62"/>
    <w:rsid w:val="0F406543"/>
    <w:rsid w:val="0F4A532B"/>
    <w:rsid w:val="0F615975"/>
    <w:rsid w:val="0F715C53"/>
    <w:rsid w:val="0F772E20"/>
    <w:rsid w:val="0F78701A"/>
    <w:rsid w:val="0F8F1314"/>
    <w:rsid w:val="0F9375F5"/>
    <w:rsid w:val="0FA151AB"/>
    <w:rsid w:val="0FA820BD"/>
    <w:rsid w:val="0FAD7CA7"/>
    <w:rsid w:val="0FC455B9"/>
    <w:rsid w:val="0FCD4501"/>
    <w:rsid w:val="0FE955B5"/>
    <w:rsid w:val="1004781F"/>
    <w:rsid w:val="100956D5"/>
    <w:rsid w:val="100D1900"/>
    <w:rsid w:val="100E6F5B"/>
    <w:rsid w:val="10144754"/>
    <w:rsid w:val="102B3E7F"/>
    <w:rsid w:val="102B550C"/>
    <w:rsid w:val="102E719C"/>
    <w:rsid w:val="102F79E6"/>
    <w:rsid w:val="103137F9"/>
    <w:rsid w:val="103B7B34"/>
    <w:rsid w:val="10402C33"/>
    <w:rsid w:val="10465C29"/>
    <w:rsid w:val="10641008"/>
    <w:rsid w:val="106503B4"/>
    <w:rsid w:val="10687A9A"/>
    <w:rsid w:val="106F56E7"/>
    <w:rsid w:val="10733A71"/>
    <w:rsid w:val="1074113A"/>
    <w:rsid w:val="107E025E"/>
    <w:rsid w:val="107F0A60"/>
    <w:rsid w:val="10811EC4"/>
    <w:rsid w:val="10814926"/>
    <w:rsid w:val="108C4791"/>
    <w:rsid w:val="10A17368"/>
    <w:rsid w:val="10A17CB1"/>
    <w:rsid w:val="10AF15EB"/>
    <w:rsid w:val="10B94262"/>
    <w:rsid w:val="10B9757D"/>
    <w:rsid w:val="10BB3413"/>
    <w:rsid w:val="10BE552D"/>
    <w:rsid w:val="10BE7C1E"/>
    <w:rsid w:val="10C56193"/>
    <w:rsid w:val="10C84909"/>
    <w:rsid w:val="10D80DB2"/>
    <w:rsid w:val="10ED7E5E"/>
    <w:rsid w:val="10EF4E5C"/>
    <w:rsid w:val="110A4621"/>
    <w:rsid w:val="11117C11"/>
    <w:rsid w:val="1120297A"/>
    <w:rsid w:val="11217EC6"/>
    <w:rsid w:val="11246D71"/>
    <w:rsid w:val="112E0F14"/>
    <w:rsid w:val="11320C18"/>
    <w:rsid w:val="11377F98"/>
    <w:rsid w:val="113924EB"/>
    <w:rsid w:val="11504745"/>
    <w:rsid w:val="115B4F87"/>
    <w:rsid w:val="11620830"/>
    <w:rsid w:val="11637EE0"/>
    <w:rsid w:val="1174114E"/>
    <w:rsid w:val="118D5032"/>
    <w:rsid w:val="118E2BF4"/>
    <w:rsid w:val="119A5697"/>
    <w:rsid w:val="119E2904"/>
    <w:rsid w:val="119E688D"/>
    <w:rsid w:val="119F6BAD"/>
    <w:rsid w:val="11BC404D"/>
    <w:rsid w:val="11BC775A"/>
    <w:rsid w:val="11BF5D08"/>
    <w:rsid w:val="11C04437"/>
    <w:rsid w:val="11CA53F4"/>
    <w:rsid w:val="11E100B9"/>
    <w:rsid w:val="11E2624E"/>
    <w:rsid w:val="11E319E1"/>
    <w:rsid w:val="11ED09CA"/>
    <w:rsid w:val="11F92AF1"/>
    <w:rsid w:val="12211DC9"/>
    <w:rsid w:val="1227308C"/>
    <w:rsid w:val="123B0166"/>
    <w:rsid w:val="123B7C97"/>
    <w:rsid w:val="124012A8"/>
    <w:rsid w:val="124235C9"/>
    <w:rsid w:val="12576123"/>
    <w:rsid w:val="125C60A3"/>
    <w:rsid w:val="125E67EA"/>
    <w:rsid w:val="12697D08"/>
    <w:rsid w:val="126A2B8D"/>
    <w:rsid w:val="12751E9D"/>
    <w:rsid w:val="12784BDD"/>
    <w:rsid w:val="127B3BC8"/>
    <w:rsid w:val="127E2EF0"/>
    <w:rsid w:val="12817207"/>
    <w:rsid w:val="12905E99"/>
    <w:rsid w:val="12944692"/>
    <w:rsid w:val="129965F0"/>
    <w:rsid w:val="129D4F40"/>
    <w:rsid w:val="129F74CE"/>
    <w:rsid w:val="12AD2EE2"/>
    <w:rsid w:val="12B24288"/>
    <w:rsid w:val="12B427A5"/>
    <w:rsid w:val="12BD537C"/>
    <w:rsid w:val="12F71C35"/>
    <w:rsid w:val="130610DB"/>
    <w:rsid w:val="13087F80"/>
    <w:rsid w:val="13127D12"/>
    <w:rsid w:val="1348665E"/>
    <w:rsid w:val="134F4380"/>
    <w:rsid w:val="13584BF2"/>
    <w:rsid w:val="136C2429"/>
    <w:rsid w:val="137C4625"/>
    <w:rsid w:val="137E5DC7"/>
    <w:rsid w:val="1381323D"/>
    <w:rsid w:val="13842C80"/>
    <w:rsid w:val="13891949"/>
    <w:rsid w:val="139277A3"/>
    <w:rsid w:val="139764EB"/>
    <w:rsid w:val="13A25809"/>
    <w:rsid w:val="13B8511F"/>
    <w:rsid w:val="13B87618"/>
    <w:rsid w:val="13C5788D"/>
    <w:rsid w:val="13CB53CE"/>
    <w:rsid w:val="13D635BC"/>
    <w:rsid w:val="13D93A6F"/>
    <w:rsid w:val="141260F8"/>
    <w:rsid w:val="14255D8D"/>
    <w:rsid w:val="142F233A"/>
    <w:rsid w:val="1431171A"/>
    <w:rsid w:val="143A1217"/>
    <w:rsid w:val="143F37CD"/>
    <w:rsid w:val="144B7BAD"/>
    <w:rsid w:val="144E084B"/>
    <w:rsid w:val="145544E3"/>
    <w:rsid w:val="145B2CB2"/>
    <w:rsid w:val="148365F6"/>
    <w:rsid w:val="148D3D7E"/>
    <w:rsid w:val="14954801"/>
    <w:rsid w:val="149B0BD2"/>
    <w:rsid w:val="14AA5F02"/>
    <w:rsid w:val="14B116C5"/>
    <w:rsid w:val="14B4544A"/>
    <w:rsid w:val="14BA014D"/>
    <w:rsid w:val="14BA0D23"/>
    <w:rsid w:val="14C144A3"/>
    <w:rsid w:val="14E265D9"/>
    <w:rsid w:val="14E72B02"/>
    <w:rsid w:val="14E962D4"/>
    <w:rsid w:val="14EA2D20"/>
    <w:rsid w:val="14FA6203"/>
    <w:rsid w:val="15052ED5"/>
    <w:rsid w:val="150D2876"/>
    <w:rsid w:val="150F12C4"/>
    <w:rsid w:val="15195487"/>
    <w:rsid w:val="151F0893"/>
    <w:rsid w:val="15220863"/>
    <w:rsid w:val="152834E9"/>
    <w:rsid w:val="152F2A81"/>
    <w:rsid w:val="153C6312"/>
    <w:rsid w:val="153F23B9"/>
    <w:rsid w:val="15637393"/>
    <w:rsid w:val="15890CAA"/>
    <w:rsid w:val="15902639"/>
    <w:rsid w:val="159E2E71"/>
    <w:rsid w:val="15A4264A"/>
    <w:rsid w:val="15A44DDE"/>
    <w:rsid w:val="15B80B36"/>
    <w:rsid w:val="15BC5436"/>
    <w:rsid w:val="15C34677"/>
    <w:rsid w:val="15C35BD9"/>
    <w:rsid w:val="15CF18EE"/>
    <w:rsid w:val="15DA0419"/>
    <w:rsid w:val="15DD7A3C"/>
    <w:rsid w:val="15EF4535"/>
    <w:rsid w:val="15F42386"/>
    <w:rsid w:val="15F51212"/>
    <w:rsid w:val="15F56547"/>
    <w:rsid w:val="15FD1E5A"/>
    <w:rsid w:val="16014100"/>
    <w:rsid w:val="160C58B7"/>
    <w:rsid w:val="160D2D3C"/>
    <w:rsid w:val="160F66B0"/>
    <w:rsid w:val="16103946"/>
    <w:rsid w:val="161D6D76"/>
    <w:rsid w:val="16242EF1"/>
    <w:rsid w:val="162F6427"/>
    <w:rsid w:val="16481D4C"/>
    <w:rsid w:val="16484CB0"/>
    <w:rsid w:val="164D6E2C"/>
    <w:rsid w:val="164E2174"/>
    <w:rsid w:val="165B2C18"/>
    <w:rsid w:val="16647705"/>
    <w:rsid w:val="16677BD2"/>
    <w:rsid w:val="166C2835"/>
    <w:rsid w:val="16716311"/>
    <w:rsid w:val="16801E1E"/>
    <w:rsid w:val="1697134D"/>
    <w:rsid w:val="16A31346"/>
    <w:rsid w:val="16AE184E"/>
    <w:rsid w:val="16B22C78"/>
    <w:rsid w:val="16BB573A"/>
    <w:rsid w:val="16C6618B"/>
    <w:rsid w:val="16C8107C"/>
    <w:rsid w:val="16C955EB"/>
    <w:rsid w:val="16C95AED"/>
    <w:rsid w:val="16CE5E61"/>
    <w:rsid w:val="16CF58D9"/>
    <w:rsid w:val="16CF7C69"/>
    <w:rsid w:val="16D573F4"/>
    <w:rsid w:val="16DC0975"/>
    <w:rsid w:val="16E21E1B"/>
    <w:rsid w:val="16F93EFC"/>
    <w:rsid w:val="1704671F"/>
    <w:rsid w:val="17057C73"/>
    <w:rsid w:val="170D45E6"/>
    <w:rsid w:val="171A1189"/>
    <w:rsid w:val="17283D8B"/>
    <w:rsid w:val="17346BD2"/>
    <w:rsid w:val="17360F95"/>
    <w:rsid w:val="17375786"/>
    <w:rsid w:val="17545245"/>
    <w:rsid w:val="175D5774"/>
    <w:rsid w:val="176E25C3"/>
    <w:rsid w:val="176E3252"/>
    <w:rsid w:val="17727E13"/>
    <w:rsid w:val="17731E16"/>
    <w:rsid w:val="17813F63"/>
    <w:rsid w:val="17830F49"/>
    <w:rsid w:val="17867CD6"/>
    <w:rsid w:val="178C4830"/>
    <w:rsid w:val="17914ED4"/>
    <w:rsid w:val="17A3660C"/>
    <w:rsid w:val="17AB09C8"/>
    <w:rsid w:val="17B30D84"/>
    <w:rsid w:val="17B45399"/>
    <w:rsid w:val="17B5429E"/>
    <w:rsid w:val="17BB5A83"/>
    <w:rsid w:val="17C23280"/>
    <w:rsid w:val="17CC4E21"/>
    <w:rsid w:val="17CD5F29"/>
    <w:rsid w:val="17D023A5"/>
    <w:rsid w:val="17D508DB"/>
    <w:rsid w:val="17DC1920"/>
    <w:rsid w:val="17EE070C"/>
    <w:rsid w:val="17F34830"/>
    <w:rsid w:val="17F866E2"/>
    <w:rsid w:val="17FC7016"/>
    <w:rsid w:val="18041122"/>
    <w:rsid w:val="18163CBE"/>
    <w:rsid w:val="18197B79"/>
    <w:rsid w:val="181D6261"/>
    <w:rsid w:val="18226773"/>
    <w:rsid w:val="18242A27"/>
    <w:rsid w:val="1824579C"/>
    <w:rsid w:val="18357BE0"/>
    <w:rsid w:val="18382A0D"/>
    <w:rsid w:val="18391A3A"/>
    <w:rsid w:val="183F2E9D"/>
    <w:rsid w:val="186753E1"/>
    <w:rsid w:val="18770900"/>
    <w:rsid w:val="1878692E"/>
    <w:rsid w:val="187A5B33"/>
    <w:rsid w:val="18A43857"/>
    <w:rsid w:val="18A64D4D"/>
    <w:rsid w:val="18B171B5"/>
    <w:rsid w:val="18B27184"/>
    <w:rsid w:val="18D54BD6"/>
    <w:rsid w:val="18DD0902"/>
    <w:rsid w:val="18E136BC"/>
    <w:rsid w:val="18F27823"/>
    <w:rsid w:val="18F64E5A"/>
    <w:rsid w:val="18F77BC5"/>
    <w:rsid w:val="18FF1E20"/>
    <w:rsid w:val="18FF2DDC"/>
    <w:rsid w:val="190D7774"/>
    <w:rsid w:val="19147D71"/>
    <w:rsid w:val="191C7B95"/>
    <w:rsid w:val="19215F81"/>
    <w:rsid w:val="192F297C"/>
    <w:rsid w:val="192F7A23"/>
    <w:rsid w:val="1937531C"/>
    <w:rsid w:val="193A35F1"/>
    <w:rsid w:val="1940677F"/>
    <w:rsid w:val="195534D3"/>
    <w:rsid w:val="195C128A"/>
    <w:rsid w:val="197255A8"/>
    <w:rsid w:val="19791A89"/>
    <w:rsid w:val="19A3318C"/>
    <w:rsid w:val="19A447BA"/>
    <w:rsid w:val="19A94BE4"/>
    <w:rsid w:val="19B17D27"/>
    <w:rsid w:val="19B61077"/>
    <w:rsid w:val="19B636E2"/>
    <w:rsid w:val="19D14979"/>
    <w:rsid w:val="19D155B2"/>
    <w:rsid w:val="19D429A3"/>
    <w:rsid w:val="19D72628"/>
    <w:rsid w:val="19E032D0"/>
    <w:rsid w:val="19E84426"/>
    <w:rsid w:val="19EA580D"/>
    <w:rsid w:val="19EB7FDC"/>
    <w:rsid w:val="19EE3A89"/>
    <w:rsid w:val="1A156755"/>
    <w:rsid w:val="1A2C43C0"/>
    <w:rsid w:val="1A2C71C3"/>
    <w:rsid w:val="1A390950"/>
    <w:rsid w:val="1A3A56CC"/>
    <w:rsid w:val="1A426727"/>
    <w:rsid w:val="1A480949"/>
    <w:rsid w:val="1A673CED"/>
    <w:rsid w:val="1A737E3F"/>
    <w:rsid w:val="1A792F1D"/>
    <w:rsid w:val="1A79747A"/>
    <w:rsid w:val="1A821382"/>
    <w:rsid w:val="1A8C47BA"/>
    <w:rsid w:val="1A9E3F81"/>
    <w:rsid w:val="1AA21EE1"/>
    <w:rsid w:val="1AA22C9A"/>
    <w:rsid w:val="1AB628EB"/>
    <w:rsid w:val="1AC81389"/>
    <w:rsid w:val="1AE15E90"/>
    <w:rsid w:val="1AEC27A9"/>
    <w:rsid w:val="1AF83E64"/>
    <w:rsid w:val="1AFB7598"/>
    <w:rsid w:val="1B0A5362"/>
    <w:rsid w:val="1B1149B7"/>
    <w:rsid w:val="1B1872E9"/>
    <w:rsid w:val="1B1A5A9B"/>
    <w:rsid w:val="1B2A3381"/>
    <w:rsid w:val="1B33302E"/>
    <w:rsid w:val="1B334229"/>
    <w:rsid w:val="1B37139D"/>
    <w:rsid w:val="1B3B5C66"/>
    <w:rsid w:val="1B3C3D0B"/>
    <w:rsid w:val="1B4E4916"/>
    <w:rsid w:val="1B6017F3"/>
    <w:rsid w:val="1B6114BA"/>
    <w:rsid w:val="1B6166F9"/>
    <w:rsid w:val="1B71339A"/>
    <w:rsid w:val="1B7442E9"/>
    <w:rsid w:val="1B8E2DD3"/>
    <w:rsid w:val="1B953BFF"/>
    <w:rsid w:val="1B965353"/>
    <w:rsid w:val="1B9C22B5"/>
    <w:rsid w:val="1BAD1276"/>
    <w:rsid w:val="1BB14482"/>
    <w:rsid w:val="1BB90D09"/>
    <w:rsid w:val="1BD8005E"/>
    <w:rsid w:val="1BE94F46"/>
    <w:rsid w:val="1BFF1961"/>
    <w:rsid w:val="1C0B14ED"/>
    <w:rsid w:val="1C2D24E4"/>
    <w:rsid w:val="1C362EE2"/>
    <w:rsid w:val="1C3D5D8E"/>
    <w:rsid w:val="1C460A71"/>
    <w:rsid w:val="1C48735A"/>
    <w:rsid w:val="1C490DFA"/>
    <w:rsid w:val="1C4C4BE6"/>
    <w:rsid w:val="1C526E26"/>
    <w:rsid w:val="1C65034F"/>
    <w:rsid w:val="1C681700"/>
    <w:rsid w:val="1C7827C4"/>
    <w:rsid w:val="1C847BB1"/>
    <w:rsid w:val="1C872BB2"/>
    <w:rsid w:val="1C9B0C1F"/>
    <w:rsid w:val="1C9E25FB"/>
    <w:rsid w:val="1CBA1844"/>
    <w:rsid w:val="1CC467D5"/>
    <w:rsid w:val="1CD842B1"/>
    <w:rsid w:val="1CF26C99"/>
    <w:rsid w:val="1CF42097"/>
    <w:rsid w:val="1CF91836"/>
    <w:rsid w:val="1CFB2270"/>
    <w:rsid w:val="1CFF4D37"/>
    <w:rsid w:val="1D0555DB"/>
    <w:rsid w:val="1D103A37"/>
    <w:rsid w:val="1D1743CE"/>
    <w:rsid w:val="1D1B6F03"/>
    <w:rsid w:val="1D230F13"/>
    <w:rsid w:val="1D277120"/>
    <w:rsid w:val="1D2B4295"/>
    <w:rsid w:val="1D302206"/>
    <w:rsid w:val="1D362102"/>
    <w:rsid w:val="1D387756"/>
    <w:rsid w:val="1D3B4D69"/>
    <w:rsid w:val="1D3D15B6"/>
    <w:rsid w:val="1D403E7D"/>
    <w:rsid w:val="1D4C6838"/>
    <w:rsid w:val="1D5463C4"/>
    <w:rsid w:val="1D6A54A5"/>
    <w:rsid w:val="1D734340"/>
    <w:rsid w:val="1D7B638B"/>
    <w:rsid w:val="1DAC22FC"/>
    <w:rsid w:val="1DB2689D"/>
    <w:rsid w:val="1DB82FB1"/>
    <w:rsid w:val="1DB976C5"/>
    <w:rsid w:val="1DC64E2D"/>
    <w:rsid w:val="1DC87884"/>
    <w:rsid w:val="1DCB3587"/>
    <w:rsid w:val="1DD30489"/>
    <w:rsid w:val="1DDF32ED"/>
    <w:rsid w:val="1DED1AC9"/>
    <w:rsid w:val="1DFA2CAB"/>
    <w:rsid w:val="1E037C09"/>
    <w:rsid w:val="1E086223"/>
    <w:rsid w:val="1E18389F"/>
    <w:rsid w:val="1E224F95"/>
    <w:rsid w:val="1E2D7EEA"/>
    <w:rsid w:val="1E2F02BF"/>
    <w:rsid w:val="1E304349"/>
    <w:rsid w:val="1E3966EE"/>
    <w:rsid w:val="1E3D51FC"/>
    <w:rsid w:val="1E5E0EFD"/>
    <w:rsid w:val="1E66387E"/>
    <w:rsid w:val="1E673944"/>
    <w:rsid w:val="1E6A7679"/>
    <w:rsid w:val="1E7B6C03"/>
    <w:rsid w:val="1E820A05"/>
    <w:rsid w:val="1E844DAE"/>
    <w:rsid w:val="1E851910"/>
    <w:rsid w:val="1E8B65E1"/>
    <w:rsid w:val="1E8B6C29"/>
    <w:rsid w:val="1E8C352E"/>
    <w:rsid w:val="1E8E3954"/>
    <w:rsid w:val="1EA8570F"/>
    <w:rsid w:val="1EB265E7"/>
    <w:rsid w:val="1EBE668D"/>
    <w:rsid w:val="1ECA50FE"/>
    <w:rsid w:val="1ECC7317"/>
    <w:rsid w:val="1EE8711D"/>
    <w:rsid w:val="1EFE6BC5"/>
    <w:rsid w:val="1F022EF9"/>
    <w:rsid w:val="1F110A49"/>
    <w:rsid w:val="1F1338FC"/>
    <w:rsid w:val="1F211D22"/>
    <w:rsid w:val="1F27455B"/>
    <w:rsid w:val="1F295346"/>
    <w:rsid w:val="1F3332E9"/>
    <w:rsid w:val="1F3333CB"/>
    <w:rsid w:val="1F347E99"/>
    <w:rsid w:val="1F575ECC"/>
    <w:rsid w:val="1F5F05B3"/>
    <w:rsid w:val="1F64303A"/>
    <w:rsid w:val="1F6D6B9B"/>
    <w:rsid w:val="1F767D4C"/>
    <w:rsid w:val="1F843841"/>
    <w:rsid w:val="1F8566E3"/>
    <w:rsid w:val="1F8B1C12"/>
    <w:rsid w:val="1F9964D5"/>
    <w:rsid w:val="1F9C6794"/>
    <w:rsid w:val="1FC770DF"/>
    <w:rsid w:val="1FE31267"/>
    <w:rsid w:val="1FE61F05"/>
    <w:rsid w:val="1FE970A0"/>
    <w:rsid w:val="1FEC54D1"/>
    <w:rsid w:val="1FEE17D0"/>
    <w:rsid w:val="1FFD752A"/>
    <w:rsid w:val="20040D6C"/>
    <w:rsid w:val="20187C8D"/>
    <w:rsid w:val="201E0404"/>
    <w:rsid w:val="20294739"/>
    <w:rsid w:val="202A455A"/>
    <w:rsid w:val="205128A1"/>
    <w:rsid w:val="205330BC"/>
    <w:rsid w:val="20587F16"/>
    <w:rsid w:val="205A0553"/>
    <w:rsid w:val="205F4F4D"/>
    <w:rsid w:val="20686B1D"/>
    <w:rsid w:val="206D2F0A"/>
    <w:rsid w:val="20777540"/>
    <w:rsid w:val="207E6941"/>
    <w:rsid w:val="207F58DA"/>
    <w:rsid w:val="20810589"/>
    <w:rsid w:val="20A03507"/>
    <w:rsid w:val="20A3642F"/>
    <w:rsid w:val="20C163F9"/>
    <w:rsid w:val="20C27554"/>
    <w:rsid w:val="20CC5233"/>
    <w:rsid w:val="20CF1909"/>
    <w:rsid w:val="20D13606"/>
    <w:rsid w:val="20D46152"/>
    <w:rsid w:val="20DE50E8"/>
    <w:rsid w:val="20DF6A01"/>
    <w:rsid w:val="20EF31CE"/>
    <w:rsid w:val="20F01C31"/>
    <w:rsid w:val="21093032"/>
    <w:rsid w:val="210D7723"/>
    <w:rsid w:val="211E59D5"/>
    <w:rsid w:val="212A34DB"/>
    <w:rsid w:val="213315B8"/>
    <w:rsid w:val="214043FC"/>
    <w:rsid w:val="21406DD7"/>
    <w:rsid w:val="2142615C"/>
    <w:rsid w:val="21464418"/>
    <w:rsid w:val="214827B2"/>
    <w:rsid w:val="215C3C59"/>
    <w:rsid w:val="216C4D39"/>
    <w:rsid w:val="21717E9E"/>
    <w:rsid w:val="21737427"/>
    <w:rsid w:val="21791766"/>
    <w:rsid w:val="21877C00"/>
    <w:rsid w:val="21992CB0"/>
    <w:rsid w:val="21A511F8"/>
    <w:rsid w:val="21CA19F8"/>
    <w:rsid w:val="21CD6303"/>
    <w:rsid w:val="21D01C7A"/>
    <w:rsid w:val="21DD6BFD"/>
    <w:rsid w:val="21ED5A4E"/>
    <w:rsid w:val="21FF74E2"/>
    <w:rsid w:val="220C472E"/>
    <w:rsid w:val="220F165E"/>
    <w:rsid w:val="221A1C67"/>
    <w:rsid w:val="222D3A12"/>
    <w:rsid w:val="224D143A"/>
    <w:rsid w:val="225144C1"/>
    <w:rsid w:val="226A1E15"/>
    <w:rsid w:val="22715B65"/>
    <w:rsid w:val="227F43D4"/>
    <w:rsid w:val="229B6015"/>
    <w:rsid w:val="22A4256A"/>
    <w:rsid w:val="22AD1F83"/>
    <w:rsid w:val="22C37CB3"/>
    <w:rsid w:val="22C602A6"/>
    <w:rsid w:val="22C83128"/>
    <w:rsid w:val="22D939A9"/>
    <w:rsid w:val="22DD7604"/>
    <w:rsid w:val="22FF4879"/>
    <w:rsid w:val="2305560A"/>
    <w:rsid w:val="23205ABE"/>
    <w:rsid w:val="2321357E"/>
    <w:rsid w:val="23420FC9"/>
    <w:rsid w:val="23543FF9"/>
    <w:rsid w:val="23591897"/>
    <w:rsid w:val="23670D3E"/>
    <w:rsid w:val="23880691"/>
    <w:rsid w:val="238B3A55"/>
    <w:rsid w:val="239242F0"/>
    <w:rsid w:val="23A16DBD"/>
    <w:rsid w:val="23A600CE"/>
    <w:rsid w:val="23A7341E"/>
    <w:rsid w:val="23BD7A71"/>
    <w:rsid w:val="23BF0856"/>
    <w:rsid w:val="23CD663E"/>
    <w:rsid w:val="23E47723"/>
    <w:rsid w:val="23E96230"/>
    <w:rsid w:val="23ED3A46"/>
    <w:rsid w:val="23F51DF6"/>
    <w:rsid w:val="24000AD5"/>
    <w:rsid w:val="24050D4C"/>
    <w:rsid w:val="240E3544"/>
    <w:rsid w:val="241F6588"/>
    <w:rsid w:val="24275756"/>
    <w:rsid w:val="242C605F"/>
    <w:rsid w:val="243A514C"/>
    <w:rsid w:val="243B704C"/>
    <w:rsid w:val="243D78F1"/>
    <w:rsid w:val="244D6C9F"/>
    <w:rsid w:val="24560676"/>
    <w:rsid w:val="24666CF9"/>
    <w:rsid w:val="246A2B29"/>
    <w:rsid w:val="246D2178"/>
    <w:rsid w:val="246E7373"/>
    <w:rsid w:val="247208D4"/>
    <w:rsid w:val="2472597C"/>
    <w:rsid w:val="247960F2"/>
    <w:rsid w:val="247967F9"/>
    <w:rsid w:val="248E658F"/>
    <w:rsid w:val="24983E3C"/>
    <w:rsid w:val="249C6227"/>
    <w:rsid w:val="24B00104"/>
    <w:rsid w:val="24B80BE4"/>
    <w:rsid w:val="24C42F2D"/>
    <w:rsid w:val="24E10292"/>
    <w:rsid w:val="24E21EF8"/>
    <w:rsid w:val="24ED47CB"/>
    <w:rsid w:val="24F12E05"/>
    <w:rsid w:val="24FA369D"/>
    <w:rsid w:val="25215CB1"/>
    <w:rsid w:val="252E700D"/>
    <w:rsid w:val="25331D06"/>
    <w:rsid w:val="2535312D"/>
    <w:rsid w:val="253B4ABE"/>
    <w:rsid w:val="253F1D3C"/>
    <w:rsid w:val="254C7CD1"/>
    <w:rsid w:val="255110F9"/>
    <w:rsid w:val="25591DE6"/>
    <w:rsid w:val="255E76E2"/>
    <w:rsid w:val="256404EB"/>
    <w:rsid w:val="257407ED"/>
    <w:rsid w:val="258372C1"/>
    <w:rsid w:val="25873BE8"/>
    <w:rsid w:val="258B50C5"/>
    <w:rsid w:val="25910992"/>
    <w:rsid w:val="25922C08"/>
    <w:rsid w:val="25B36DC2"/>
    <w:rsid w:val="25B66372"/>
    <w:rsid w:val="25C21B94"/>
    <w:rsid w:val="25C57E84"/>
    <w:rsid w:val="25CD469C"/>
    <w:rsid w:val="25E06657"/>
    <w:rsid w:val="25E36D50"/>
    <w:rsid w:val="25E86C31"/>
    <w:rsid w:val="25EC6DC7"/>
    <w:rsid w:val="25EE24CD"/>
    <w:rsid w:val="25F5315A"/>
    <w:rsid w:val="25F82A59"/>
    <w:rsid w:val="26123642"/>
    <w:rsid w:val="261D70ED"/>
    <w:rsid w:val="262B5DEE"/>
    <w:rsid w:val="262F0212"/>
    <w:rsid w:val="262F7608"/>
    <w:rsid w:val="26366039"/>
    <w:rsid w:val="2638402C"/>
    <w:rsid w:val="26393ABF"/>
    <w:rsid w:val="263A52EB"/>
    <w:rsid w:val="2642095F"/>
    <w:rsid w:val="26472807"/>
    <w:rsid w:val="264D0288"/>
    <w:rsid w:val="265627C3"/>
    <w:rsid w:val="265F0814"/>
    <w:rsid w:val="26674D12"/>
    <w:rsid w:val="26687949"/>
    <w:rsid w:val="266B4273"/>
    <w:rsid w:val="266E15A7"/>
    <w:rsid w:val="26725064"/>
    <w:rsid w:val="268B0DAA"/>
    <w:rsid w:val="26BC40E5"/>
    <w:rsid w:val="26C0222B"/>
    <w:rsid w:val="26C42929"/>
    <w:rsid w:val="26C819CB"/>
    <w:rsid w:val="26CB2196"/>
    <w:rsid w:val="26CE65E7"/>
    <w:rsid w:val="26D83FCC"/>
    <w:rsid w:val="26E07D57"/>
    <w:rsid w:val="26E3147D"/>
    <w:rsid w:val="26EC56F5"/>
    <w:rsid w:val="26F36F69"/>
    <w:rsid w:val="2702686D"/>
    <w:rsid w:val="270F0D07"/>
    <w:rsid w:val="271832C2"/>
    <w:rsid w:val="27232DB9"/>
    <w:rsid w:val="27365EB0"/>
    <w:rsid w:val="273851DE"/>
    <w:rsid w:val="27401F86"/>
    <w:rsid w:val="27480EF9"/>
    <w:rsid w:val="27492B77"/>
    <w:rsid w:val="274D6C59"/>
    <w:rsid w:val="275B07F3"/>
    <w:rsid w:val="27636CA8"/>
    <w:rsid w:val="27783DC8"/>
    <w:rsid w:val="277D0362"/>
    <w:rsid w:val="278A211C"/>
    <w:rsid w:val="278B77CA"/>
    <w:rsid w:val="27957260"/>
    <w:rsid w:val="279E4768"/>
    <w:rsid w:val="27B368B6"/>
    <w:rsid w:val="27B37676"/>
    <w:rsid w:val="27B86339"/>
    <w:rsid w:val="27C42FCC"/>
    <w:rsid w:val="27CD3858"/>
    <w:rsid w:val="27D42C14"/>
    <w:rsid w:val="27D9383A"/>
    <w:rsid w:val="280770C1"/>
    <w:rsid w:val="28083810"/>
    <w:rsid w:val="281B59F1"/>
    <w:rsid w:val="28236B28"/>
    <w:rsid w:val="28273945"/>
    <w:rsid w:val="283E40D5"/>
    <w:rsid w:val="285B5D4B"/>
    <w:rsid w:val="286453A9"/>
    <w:rsid w:val="28695955"/>
    <w:rsid w:val="286B71F8"/>
    <w:rsid w:val="28742207"/>
    <w:rsid w:val="287F17AA"/>
    <w:rsid w:val="288C6E5C"/>
    <w:rsid w:val="289B46C5"/>
    <w:rsid w:val="28A0380A"/>
    <w:rsid w:val="28A201E6"/>
    <w:rsid w:val="28A36350"/>
    <w:rsid w:val="28AE553F"/>
    <w:rsid w:val="28B633DB"/>
    <w:rsid w:val="28C80DD7"/>
    <w:rsid w:val="28E37221"/>
    <w:rsid w:val="28EB15F6"/>
    <w:rsid w:val="28FB652A"/>
    <w:rsid w:val="29014FCD"/>
    <w:rsid w:val="29061975"/>
    <w:rsid w:val="290A39DA"/>
    <w:rsid w:val="29370F5C"/>
    <w:rsid w:val="29393B99"/>
    <w:rsid w:val="293B1586"/>
    <w:rsid w:val="294A4979"/>
    <w:rsid w:val="2957302C"/>
    <w:rsid w:val="29640B16"/>
    <w:rsid w:val="296C4331"/>
    <w:rsid w:val="29717E06"/>
    <w:rsid w:val="297F5CCA"/>
    <w:rsid w:val="29892144"/>
    <w:rsid w:val="29896D1D"/>
    <w:rsid w:val="298A7CD8"/>
    <w:rsid w:val="29A10797"/>
    <w:rsid w:val="29A2213D"/>
    <w:rsid w:val="29A900DA"/>
    <w:rsid w:val="29AF124A"/>
    <w:rsid w:val="29AF77B2"/>
    <w:rsid w:val="29C4497A"/>
    <w:rsid w:val="29D03F7A"/>
    <w:rsid w:val="29DC4D8C"/>
    <w:rsid w:val="29E64605"/>
    <w:rsid w:val="29E91C6A"/>
    <w:rsid w:val="29E976A7"/>
    <w:rsid w:val="29EA5250"/>
    <w:rsid w:val="29F02C40"/>
    <w:rsid w:val="2A025975"/>
    <w:rsid w:val="2A106137"/>
    <w:rsid w:val="2A122B9A"/>
    <w:rsid w:val="2A1342A8"/>
    <w:rsid w:val="2A160C9E"/>
    <w:rsid w:val="2A182DC2"/>
    <w:rsid w:val="2A1A3504"/>
    <w:rsid w:val="2A265D95"/>
    <w:rsid w:val="2A3125CF"/>
    <w:rsid w:val="2A323A79"/>
    <w:rsid w:val="2A34482E"/>
    <w:rsid w:val="2A3C49AA"/>
    <w:rsid w:val="2A4E4CC0"/>
    <w:rsid w:val="2A5A3322"/>
    <w:rsid w:val="2A5D3890"/>
    <w:rsid w:val="2A64509A"/>
    <w:rsid w:val="2A681BCB"/>
    <w:rsid w:val="2A686164"/>
    <w:rsid w:val="2A7C257D"/>
    <w:rsid w:val="2A7E0A70"/>
    <w:rsid w:val="2A9B2B26"/>
    <w:rsid w:val="2AA05410"/>
    <w:rsid w:val="2AB55D21"/>
    <w:rsid w:val="2AC60F7D"/>
    <w:rsid w:val="2ACA6097"/>
    <w:rsid w:val="2AD54457"/>
    <w:rsid w:val="2AD73221"/>
    <w:rsid w:val="2AD93AE4"/>
    <w:rsid w:val="2ADE54EA"/>
    <w:rsid w:val="2AE1079B"/>
    <w:rsid w:val="2AEE4779"/>
    <w:rsid w:val="2AEE5FD5"/>
    <w:rsid w:val="2AF450DA"/>
    <w:rsid w:val="2AF63F69"/>
    <w:rsid w:val="2AF8699A"/>
    <w:rsid w:val="2AF93DD6"/>
    <w:rsid w:val="2AFA36A2"/>
    <w:rsid w:val="2B0247C7"/>
    <w:rsid w:val="2B0921C1"/>
    <w:rsid w:val="2B095318"/>
    <w:rsid w:val="2B0D2678"/>
    <w:rsid w:val="2B1820D7"/>
    <w:rsid w:val="2B201530"/>
    <w:rsid w:val="2B2474F8"/>
    <w:rsid w:val="2B3C6024"/>
    <w:rsid w:val="2B560508"/>
    <w:rsid w:val="2B5C042A"/>
    <w:rsid w:val="2B696C0B"/>
    <w:rsid w:val="2B7432C3"/>
    <w:rsid w:val="2B7A4368"/>
    <w:rsid w:val="2B7B1AFD"/>
    <w:rsid w:val="2B83103F"/>
    <w:rsid w:val="2B8B0C81"/>
    <w:rsid w:val="2BA4129C"/>
    <w:rsid w:val="2BA61D5B"/>
    <w:rsid w:val="2BB7370A"/>
    <w:rsid w:val="2BBE1D9C"/>
    <w:rsid w:val="2BBF24FB"/>
    <w:rsid w:val="2BBF6BDB"/>
    <w:rsid w:val="2BC35593"/>
    <w:rsid w:val="2BC44466"/>
    <w:rsid w:val="2BC85456"/>
    <w:rsid w:val="2BCC0363"/>
    <w:rsid w:val="2BEA674C"/>
    <w:rsid w:val="2BF82953"/>
    <w:rsid w:val="2BFC7A75"/>
    <w:rsid w:val="2C043322"/>
    <w:rsid w:val="2C0E2ED8"/>
    <w:rsid w:val="2C1F5370"/>
    <w:rsid w:val="2C2300EF"/>
    <w:rsid w:val="2C3D7E86"/>
    <w:rsid w:val="2C432232"/>
    <w:rsid w:val="2C480628"/>
    <w:rsid w:val="2C486E4D"/>
    <w:rsid w:val="2C5D3B48"/>
    <w:rsid w:val="2C611572"/>
    <w:rsid w:val="2C72028B"/>
    <w:rsid w:val="2C7462CF"/>
    <w:rsid w:val="2C7A3934"/>
    <w:rsid w:val="2C7E39B2"/>
    <w:rsid w:val="2C8C1626"/>
    <w:rsid w:val="2C8E3D52"/>
    <w:rsid w:val="2C8F2324"/>
    <w:rsid w:val="2C9B3CFE"/>
    <w:rsid w:val="2C9C2C9F"/>
    <w:rsid w:val="2C9C78EA"/>
    <w:rsid w:val="2CC95376"/>
    <w:rsid w:val="2CD07003"/>
    <w:rsid w:val="2CD3465C"/>
    <w:rsid w:val="2CDF70DC"/>
    <w:rsid w:val="2CEA2D22"/>
    <w:rsid w:val="2CEE07C0"/>
    <w:rsid w:val="2CF44E65"/>
    <w:rsid w:val="2CF870B6"/>
    <w:rsid w:val="2D217C95"/>
    <w:rsid w:val="2D262CCD"/>
    <w:rsid w:val="2D355C7D"/>
    <w:rsid w:val="2D3B43A3"/>
    <w:rsid w:val="2D450E84"/>
    <w:rsid w:val="2D5617E7"/>
    <w:rsid w:val="2D58570E"/>
    <w:rsid w:val="2D590011"/>
    <w:rsid w:val="2D591C21"/>
    <w:rsid w:val="2D5C1E77"/>
    <w:rsid w:val="2D6D4A28"/>
    <w:rsid w:val="2D7A2466"/>
    <w:rsid w:val="2D810071"/>
    <w:rsid w:val="2D905EE9"/>
    <w:rsid w:val="2DA35AD6"/>
    <w:rsid w:val="2DA8501A"/>
    <w:rsid w:val="2DAB2E44"/>
    <w:rsid w:val="2DAD5A92"/>
    <w:rsid w:val="2DAE6240"/>
    <w:rsid w:val="2DB60169"/>
    <w:rsid w:val="2DBE14C6"/>
    <w:rsid w:val="2DE849A1"/>
    <w:rsid w:val="2DE905AD"/>
    <w:rsid w:val="2DEE789E"/>
    <w:rsid w:val="2DF13600"/>
    <w:rsid w:val="2DFA62B3"/>
    <w:rsid w:val="2E050AE6"/>
    <w:rsid w:val="2E107A53"/>
    <w:rsid w:val="2E122D06"/>
    <w:rsid w:val="2E1909AE"/>
    <w:rsid w:val="2E212DEF"/>
    <w:rsid w:val="2E237906"/>
    <w:rsid w:val="2E2C5857"/>
    <w:rsid w:val="2E32373A"/>
    <w:rsid w:val="2E327402"/>
    <w:rsid w:val="2E3572C1"/>
    <w:rsid w:val="2E383A05"/>
    <w:rsid w:val="2E455A53"/>
    <w:rsid w:val="2E490093"/>
    <w:rsid w:val="2E5F101D"/>
    <w:rsid w:val="2E62596A"/>
    <w:rsid w:val="2E6970C4"/>
    <w:rsid w:val="2E6A6D41"/>
    <w:rsid w:val="2E6D5FD3"/>
    <w:rsid w:val="2E7B3763"/>
    <w:rsid w:val="2E7D5E14"/>
    <w:rsid w:val="2E8224A4"/>
    <w:rsid w:val="2E8B6FD9"/>
    <w:rsid w:val="2E913B4D"/>
    <w:rsid w:val="2E9271FC"/>
    <w:rsid w:val="2E9773D4"/>
    <w:rsid w:val="2E9B7CE0"/>
    <w:rsid w:val="2EA0297B"/>
    <w:rsid w:val="2EA83914"/>
    <w:rsid w:val="2EAD48B1"/>
    <w:rsid w:val="2EBE2120"/>
    <w:rsid w:val="2EBF6A64"/>
    <w:rsid w:val="2EC06E98"/>
    <w:rsid w:val="2ECC2BC6"/>
    <w:rsid w:val="2ED523E6"/>
    <w:rsid w:val="2ED74C31"/>
    <w:rsid w:val="2EE1634D"/>
    <w:rsid w:val="2EF45D97"/>
    <w:rsid w:val="2EF875B9"/>
    <w:rsid w:val="2EFE21D5"/>
    <w:rsid w:val="2F017AF7"/>
    <w:rsid w:val="2F0F3FE9"/>
    <w:rsid w:val="2F150F65"/>
    <w:rsid w:val="2F5140DD"/>
    <w:rsid w:val="2F53001E"/>
    <w:rsid w:val="2F534D64"/>
    <w:rsid w:val="2F605F1A"/>
    <w:rsid w:val="2F635305"/>
    <w:rsid w:val="2F7A7B92"/>
    <w:rsid w:val="2F854D46"/>
    <w:rsid w:val="2F880368"/>
    <w:rsid w:val="2F936705"/>
    <w:rsid w:val="2FA42190"/>
    <w:rsid w:val="2FC71636"/>
    <w:rsid w:val="2FD1549C"/>
    <w:rsid w:val="2FE13D4A"/>
    <w:rsid w:val="2FEC0996"/>
    <w:rsid w:val="2FF52E8F"/>
    <w:rsid w:val="2FF629A3"/>
    <w:rsid w:val="2FFA2EA8"/>
    <w:rsid w:val="300067FF"/>
    <w:rsid w:val="30024B06"/>
    <w:rsid w:val="300A4C75"/>
    <w:rsid w:val="3031384B"/>
    <w:rsid w:val="30472454"/>
    <w:rsid w:val="3048776B"/>
    <w:rsid w:val="304A5AC9"/>
    <w:rsid w:val="304C0959"/>
    <w:rsid w:val="30541F1F"/>
    <w:rsid w:val="30545D56"/>
    <w:rsid w:val="305C396E"/>
    <w:rsid w:val="305C5227"/>
    <w:rsid w:val="30647D23"/>
    <w:rsid w:val="308B54C8"/>
    <w:rsid w:val="309026BC"/>
    <w:rsid w:val="309260AC"/>
    <w:rsid w:val="30A12956"/>
    <w:rsid w:val="30B94507"/>
    <w:rsid w:val="30C6107A"/>
    <w:rsid w:val="30CA0784"/>
    <w:rsid w:val="30E66742"/>
    <w:rsid w:val="30EA4765"/>
    <w:rsid w:val="30ED05D1"/>
    <w:rsid w:val="30F05755"/>
    <w:rsid w:val="30FF56CD"/>
    <w:rsid w:val="310331E1"/>
    <w:rsid w:val="311D0800"/>
    <w:rsid w:val="31293325"/>
    <w:rsid w:val="312A47AC"/>
    <w:rsid w:val="312C6E24"/>
    <w:rsid w:val="3134279E"/>
    <w:rsid w:val="313459A3"/>
    <w:rsid w:val="31347947"/>
    <w:rsid w:val="313A39CA"/>
    <w:rsid w:val="314C6E0D"/>
    <w:rsid w:val="31635BA3"/>
    <w:rsid w:val="3170752E"/>
    <w:rsid w:val="317946B3"/>
    <w:rsid w:val="317D3942"/>
    <w:rsid w:val="318A6C7A"/>
    <w:rsid w:val="318D52FC"/>
    <w:rsid w:val="318F3536"/>
    <w:rsid w:val="31941948"/>
    <w:rsid w:val="3195036C"/>
    <w:rsid w:val="31A13FF2"/>
    <w:rsid w:val="31AA2D55"/>
    <w:rsid w:val="31B90A10"/>
    <w:rsid w:val="31D42BD7"/>
    <w:rsid w:val="31E07D93"/>
    <w:rsid w:val="31E1503C"/>
    <w:rsid w:val="31F1254D"/>
    <w:rsid w:val="32013817"/>
    <w:rsid w:val="321D169B"/>
    <w:rsid w:val="32260A85"/>
    <w:rsid w:val="322C5CC4"/>
    <w:rsid w:val="322E1FAF"/>
    <w:rsid w:val="32406F33"/>
    <w:rsid w:val="32407428"/>
    <w:rsid w:val="324A626A"/>
    <w:rsid w:val="325814A8"/>
    <w:rsid w:val="32677971"/>
    <w:rsid w:val="32755505"/>
    <w:rsid w:val="32786314"/>
    <w:rsid w:val="32864879"/>
    <w:rsid w:val="32870B6C"/>
    <w:rsid w:val="32925322"/>
    <w:rsid w:val="32A646FA"/>
    <w:rsid w:val="32A83AD4"/>
    <w:rsid w:val="32AB1128"/>
    <w:rsid w:val="32AE76BF"/>
    <w:rsid w:val="32B2254A"/>
    <w:rsid w:val="32B25BF0"/>
    <w:rsid w:val="32BE7B05"/>
    <w:rsid w:val="32D2738F"/>
    <w:rsid w:val="32DF46A8"/>
    <w:rsid w:val="32E55BF5"/>
    <w:rsid w:val="32E77238"/>
    <w:rsid w:val="32F51981"/>
    <w:rsid w:val="32FF0981"/>
    <w:rsid w:val="33015983"/>
    <w:rsid w:val="33150FA8"/>
    <w:rsid w:val="33353D2D"/>
    <w:rsid w:val="333A1F08"/>
    <w:rsid w:val="333E0FE6"/>
    <w:rsid w:val="334506C6"/>
    <w:rsid w:val="33474C46"/>
    <w:rsid w:val="33712509"/>
    <w:rsid w:val="3372597F"/>
    <w:rsid w:val="338A2CA6"/>
    <w:rsid w:val="338B5EDA"/>
    <w:rsid w:val="339C275E"/>
    <w:rsid w:val="33A554EB"/>
    <w:rsid w:val="33A9766B"/>
    <w:rsid w:val="33AB3B4B"/>
    <w:rsid w:val="33AB3BE4"/>
    <w:rsid w:val="33B13AC3"/>
    <w:rsid w:val="33BF66F4"/>
    <w:rsid w:val="33C10F2A"/>
    <w:rsid w:val="33C27E70"/>
    <w:rsid w:val="33C95CFD"/>
    <w:rsid w:val="33D00697"/>
    <w:rsid w:val="33DA4164"/>
    <w:rsid w:val="33DB2997"/>
    <w:rsid w:val="33DF5A19"/>
    <w:rsid w:val="33E05E7D"/>
    <w:rsid w:val="33E26781"/>
    <w:rsid w:val="33F27D83"/>
    <w:rsid w:val="33F84B4C"/>
    <w:rsid w:val="3415455A"/>
    <w:rsid w:val="34324FBE"/>
    <w:rsid w:val="34330675"/>
    <w:rsid w:val="34347FBC"/>
    <w:rsid w:val="34373C05"/>
    <w:rsid w:val="343B0CD0"/>
    <w:rsid w:val="34435F35"/>
    <w:rsid w:val="3447171B"/>
    <w:rsid w:val="344B1CBF"/>
    <w:rsid w:val="345165A2"/>
    <w:rsid w:val="345A2C20"/>
    <w:rsid w:val="34683890"/>
    <w:rsid w:val="34691ACC"/>
    <w:rsid w:val="346A7834"/>
    <w:rsid w:val="34705D13"/>
    <w:rsid w:val="34724B18"/>
    <w:rsid w:val="34760775"/>
    <w:rsid w:val="34764863"/>
    <w:rsid w:val="3486712F"/>
    <w:rsid w:val="349977A3"/>
    <w:rsid w:val="34B44F9D"/>
    <w:rsid w:val="34C67DC6"/>
    <w:rsid w:val="34CC0FB9"/>
    <w:rsid w:val="34D529E3"/>
    <w:rsid w:val="34FB6FA3"/>
    <w:rsid w:val="35030461"/>
    <w:rsid w:val="35052E75"/>
    <w:rsid w:val="350862A9"/>
    <w:rsid w:val="350D3FE0"/>
    <w:rsid w:val="351152DE"/>
    <w:rsid w:val="351A6536"/>
    <w:rsid w:val="351F4624"/>
    <w:rsid w:val="35243470"/>
    <w:rsid w:val="353F3354"/>
    <w:rsid w:val="3543588C"/>
    <w:rsid w:val="355279AE"/>
    <w:rsid w:val="35537E32"/>
    <w:rsid w:val="35697941"/>
    <w:rsid w:val="357F0E7F"/>
    <w:rsid w:val="35887DE0"/>
    <w:rsid w:val="358A3017"/>
    <w:rsid w:val="359B7488"/>
    <w:rsid w:val="35A27FAF"/>
    <w:rsid w:val="35A87440"/>
    <w:rsid w:val="35B750EE"/>
    <w:rsid w:val="35C06EDC"/>
    <w:rsid w:val="35C404DD"/>
    <w:rsid w:val="35C45897"/>
    <w:rsid w:val="35CF43AD"/>
    <w:rsid w:val="35DC3D14"/>
    <w:rsid w:val="35DD393F"/>
    <w:rsid w:val="35E72973"/>
    <w:rsid w:val="35E9755A"/>
    <w:rsid w:val="35F22520"/>
    <w:rsid w:val="3613194E"/>
    <w:rsid w:val="361C5E7C"/>
    <w:rsid w:val="36377E10"/>
    <w:rsid w:val="3641359C"/>
    <w:rsid w:val="3645471C"/>
    <w:rsid w:val="364B0BCB"/>
    <w:rsid w:val="364B2D4C"/>
    <w:rsid w:val="36501C38"/>
    <w:rsid w:val="36692F37"/>
    <w:rsid w:val="368C6E00"/>
    <w:rsid w:val="3691677D"/>
    <w:rsid w:val="369D533C"/>
    <w:rsid w:val="36B73837"/>
    <w:rsid w:val="36C43FC6"/>
    <w:rsid w:val="36CD62AA"/>
    <w:rsid w:val="36D01F48"/>
    <w:rsid w:val="36D20B4A"/>
    <w:rsid w:val="36E047A8"/>
    <w:rsid w:val="36F5023D"/>
    <w:rsid w:val="36F61CCD"/>
    <w:rsid w:val="37095169"/>
    <w:rsid w:val="37097C4D"/>
    <w:rsid w:val="370A74F8"/>
    <w:rsid w:val="370D0EF5"/>
    <w:rsid w:val="37182684"/>
    <w:rsid w:val="37237553"/>
    <w:rsid w:val="37257D04"/>
    <w:rsid w:val="37300580"/>
    <w:rsid w:val="37311609"/>
    <w:rsid w:val="373769F4"/>
    <w:rsid w:val="37385ECC"/>
    <w:rsid w:val="373A149E"/>
    <w:rsid w:val="373D2BBC"/>
    <w:rsid w:val="373E3D43"/>
    <w:rsid w:val="373F11B0"/>
    <w:rsid w:val="3743373E"/>
    <w:rsid w:val="37451122"/>
    <w:rsid w:val="374B037E"/>
    <w:rsid w:val="374D292A"/>
    <w:rsid w:val="374F351B"/>
    <w:rsid w:val="37523788"/>
    <w:rsid w:val="376131A9"/>
    <w:rsid w:val="377515FE"/>
    <w:rsid w:val="377A13AA"/>
    <w:rsid w:val="377C7426"/>
    <w:rsid w:val="37987862"/>
    <w:rsid w:val="37AB624E"/>
    <w:rsid w:val="37B166D9"/>
    <w:rsid w:val="37B23C74"/>
    <w:rsid w:val="37BB3E60"/>
    <w:rsid w:val="37D16300"/>
    <w:rsid w:val="37D16E62"/>
    <w:rsid w:val="37DA7B9F"/>
    <w:rsid w:val="37EA5E83"/>
    <w:rsid w:val="37EE1ECD"/>
    <w:rsid w:val="37F45924"/>
    <w:rsid w:val="38037B05"/>
    <w:rsid w:val="381D54DA"/>
    <w:rsid w:val="3823057E"/>
    <w:rsid w:val="3824658D"/>
    <w:rsid w:val="382A318D"/>
    <w:rsid w:val="385C25DF"/>
    <w:rsid w:val="385D714C"/>
    <w:rsid w:val="385F708A"/>
    <w:rsid w:val="386956D8"/>
    <w:rsid w:val="387B36EF"/>
    <w:rsid w:val="387D7323"/>
    <w:rsid w:val="388D3D60"/>
    <w:rsid w:val="38942E15"/>
    <w:rsid w:val="38AF17C1"/>
    <w:rsid w:val="38B07427"/>
    <w:rsid w:val="38B64080"/>
    <w:rsid w:val="38BE5A81"/>
    <w:rsid w:val="38C4537A"/>
    <w:rsid w:val="38DA59F3"/>
    <w:rsid w:val="38DE3F32"/>
    <w:rsid w:val="38E76360"/>
    <w:rsid w:val="38F47C12"/>
    <w:rsid w:val="38FF7C58"/>
    <w:rsid w:val="390703F0"/>
    <w:rsid w:val="390928D3"/>
    <w:rsid w:val="390C22BE"/>
    <w:rsid w:val="39112D99"/>
    <w:rsid w:val="391F0D6C"/>
    <w:rsid w:val="39344B66"/>
    <w:rsid w:val="394F0C46"/>
    <w:rsid w:val="39515120"/>
    <w:rsid w:val="395F01A0"/>
    <w:rsid w:val="396255C6"/>
    <w:rsid w:val="396C2985"/>
    <w:rsid w:val="39723061"/>
    <w:rsid w:val="39762908"/>
    <w:rsid w:val="397A62DA"/>
    <w:rsid w:val="398420D1"/>
    <w:rsid w:val="39B50CD2"/>
    <w:rsid w:val="39BE711E"/>
    <w:rsid w:val="39C1749A"/>
    <w:rsid w:val="39C76A2D"/>
    <w:rsid w:val="39C92159"/>
    <w:rsid w:val="39DC0950"/>
    <w:rsid w:val="39E14AFC"/>
    <w:rsid w:val="39E44B24"/>
    <w:rsid w:val="3A0C5827"/>
    <w:rsid w:val="3A1C34E0"/>
    <w:rsid w:val="3A230B1E"/>
    <w:rsid w:val="3A295DF1"/>
    <w:rsid w:val="3A305C73"/>
    <w:rsid w:val="3A3B01C6"/>
    <w:rsid w:val="3A3B5507"/>
    <w:rsid w:val="3A421B10"/>
    <w:rsid w:val="3A5B570B"/>
    <w:rsid w:val="3A6B4903"/>
    <w:rsid w:val="3A7B16ED"/>
    <w:rsid w:val="3A7F1E72"/>
    <w:rsid w:val="3A8E3338"/>
    <w:rsid w:val="3A9605F7"/>
    <w:rsid w:val="3A975310"/>
    <w:rsid w:val="3A9D26DD"/>
    <w:rsid w:val="3A9E5001"/>
    <w:rsid w:val="3A9F1F6E"/>
    <w:rsid w:val="3AA4616D"/>
    <w:rsid w:val="3AB03BAD"/>
    <w:rsid w:val="3AC170E8"/>
    <w:rsid w:val="3AC250F3"/>
    <w:rsid w:val="3ACD5BA9"/>
    <w:rsid w:val="3ADE219B"/>
    <w:rsid w:val="3AF13C2A"/>
    <w:rsid w:val="3AF63034"/>
    <w:rsid w:val="3AF70E33"/>
    <w:rsid w:val="3B054138"/>
    <w:rsid w:val="3B132C49"/>
    <w:rsid w:val="3B174E29"/>
    <w:rsid w:val="3B1943C0"/>
    <w:rsid w:val="3B222A8A"/>
    <w:rsid w:val="3B2D5B9B"/>
    <w:rsid w:val="3B302BD2"/>
    <w:rsid w:val="3B392391"/>
    <w:rsid w:val="3B3A2A05"/>
    <w:rsid w:val="3B3F2D5F"/>
    <w:rsid w:val="3B6F6FEA"/>
    <w:rsid w:val="3B7344B6"/>
    <w:rsid w:val="3B862ABD"/>
    <w:rsid w:val="3B863757"/>
    <w:rsid w:val="3B9C1FCD"/>
    <w:rsid w:val="3BB921BB"/>
    <w:rsid w:val="3BD13808"/>
    <w:rsid w:val="3BD346D0"/>
    <w:rsid w:val="3BE50842"/>
    <w:rsid w:val="3BE56200"/>
    <w:rsid w:val="3BEE0542"/>
    <w:rsid w:val="3BFC28C3"/>
    <w:rsid w:val="3BFE0B06"/>
    <w:rsid w:val="3C0F7C8B"/>
    <w:rsid w:val="3C115521"/>
    <w:rsid w:val="3C1234FD"/>
    <w:rsid w:val="3C1D7256"/>
    <w:rsid w:val="3C36215E"/>
    <w:rsid w:val="3C422303"/>
    <w:rsid w:val="3C44483D"/>
    <w:rsid w:val="3C562E73"/>
    <w:rsid w:val="3C59184B"/>
    <w:rsid w:val="3C5F3A86"/>
    <w:rsid w:val="3C67020C"/>
    <w:rsid w:val="3C706756"/>
    <w:rsid w:val="3C8D1797"/>
    <w:rsid w:val="3C8D5A9F"/>
    <w:rsid w:val="3C901936"/>
    <w:rsid w:val="3C931EB9"/>
    <w:rsid w:val="3C986796"/>
    <w:rsid w:val="3CA219DB"/>
    <w:rsid w:val="3CBA3777"/>
    <w:rsid w:val="3CBD5D2B"/>
    <w:rsid w:val="3CC35107"/>
    <w:rsid w:val="3CC61771"/>
    <w:rsid w:val="3CC94782"/>
    <w:rsid w:val="3CCC2719"/>
    <w:rsid w:val="3CD453A2"/>
    <w:rsid w:val="3CE94C27"/>
    <w:rsid w:val="3CEC7726"/>
    <w:rsid w:val="3CFA589D"/>
    <w:rsid w:val="3D013494"/>
    <w:rsid w:val="3D0944B0"/>
    <w:rsid w:val="3D1676E5"/>
    <w:rsid w:val="3D2425F2"/>
    <w:rsid w:val="3D2B09F8"/>
    <w:rsid w:val="3D340B2F"/>
    <w:rsid w:val="3D3B5A15"/>
    <w:rsid w:val="3D3C3605"/>
    <w:rsid w:val="3D465B97"/>
    <w:rsid w:val="3D4A3961"/>
    <w:rsid w:val="3D573A6B"/>
    <w:rsid w:val="3D640845"/>
    <w:rsid w:val="3D6F6A0D"/>
    <w:rsid w:val="3D794E1B"/>
    <w:rsid w:val="3D8873E1"/>
    <w:rsid w:val="3D8F388A"/>
    <w:rsid w:val="3DBA49EA"/>
    <w:rsid w:val="3DD54E18"/>
    <w:rsid w:val="3DD83CBC"/>
    <w:rsid w:val="3DDA27EA"/>
    <w:rsid w:val="3DDA66D5"/>
    <w:rsid w:val="3DE70A33"/>
    <w:rsid w:val="3DF335F0"/>
    <w:rsid w:val="3E0931E1"/>
    <w:rsid w:val="3E13240C"/>
    <w:rsid w:val="3E1405BE"/>
    <w:rsid w:val="3E1E5DA0"/>
    <w:rsid w:val="3E387D4C"/>
    <w:rsid w:val="3E455653"/>
    <w:rsid w:val="3E707106"/>
    <w:rsid w:val="3E7F5191"/>
    <w:rsid w:val="3E883BF8"/>
    <w:rsid w:val="3E966950"/>
    <w:rsid w:val="3E9A2FDF"/>
    <w:rsid w:val="3EB554EF"/>
    <w:rsid w:val="3EB56209"/>
    <w:rsid w:val="3ED67754"/>
    <w:rsid w:val="3ED74828"/>
    <w:rsid w:val="3EE60B7D"/>
    <w:rsid w:val="3EF26B8D"/>
    <w:rsid w:val="3EF358FC"/>
    <w:rsid w:val="3EF36180"/>
    <w:rsid w:val="3EFF5446"/>
    <w:rsid w:val="3F011A20"/>
    <w:rsid w:val="3F01673F"/>
    <w:rsid w:val="3F0D4317"/>
    <w:rsid w:val="3F127710"/>
    <w:rsid w:val="3F3C43ED"/>
    <w:rsid w:val="3F422796"/>
    <w:rsid w:val="3F4663E3"/>
    <w:rsid w:val="3F4A6A29"/>
    <w:rsid w:val="3F4F7006"/>
    <w:rsid w:val="3F5D668A"/>
    <w:rsid w:val="3F772986"/>
    <w:rsid w:val="3F792DA2"/>
    <w:rsid w:val="3F7A6ECD"/>
    <w:rsid w:val="3F8854B0"/>
    <w:rsid w:val="3F9328EC"/>
    <w:rsid w:val="3FBC4BD9"/>
    <w:rsid w:val="3FC21DB3"/>
    <w:rsid w:val="3FC26D72"/>
    <w:rsid w:val="3FC372B0"/>
    <w:rsid w:val="3FCE1FD7"/>
    <w:rsid w:val="3FD233C5"/>
    <w:rsid w:val="3FD64778"/>
    <w:rsid w:val="3FD80EBA"/>
    <w:rsid w:val="3FD86ACB"/>
    <w:rsid w:val="3FE33176"/>
    <w:rsid w:val="3FFD029A"/>
    <w:rsid w:val="40011B71"/>
    <w:rsid w:val="40024D14"/>
    <w:rsid w:val="4004704C"/>
    <w:rsid w:val="40094039"/>
    <w:rsid w:val="400C54D7"/>
    <w:rsid w:val="4012128D"/>
    <w:rsid w:val="40142ED7"/>
    <w:rsid w:val="40196DF4"/>
    <w:rsid w:val="401F0F7C"/>
    <w:rsid w:val="403C0F4D"/>
    <w:rsid w:val="404A1971"/>
    <w:rsid w:val="404F4FA5"/>
    <w:rsid w:val="40501AE5"/>
    <w:rsid w:val="406123DD"/>
    <w:rsid w:val="40693437"/>
    <w:rsid w:val="40793071"/>
    <w:rsid w:val="407B0FE2"/>
    <w:rsid w:val="408218B2"/>
    <w:rsid w:val="40AD1BBA"/>
    <w:rsid w:val="40BA0184"/>
    <w:rsid w:val="40CC3DE5"/>
    <w:rsid w:val="40CF11E0"/>
    <w:rsid w:val="40D27205"/>
    <w:rsid w:val="40E02B04"/>
    <w:rsid w:val="40EE0A3E"/>
    <w:rsid w:val="40FF5E88"/>
    <w:rsid w:val="410549BA"/>
    <w:rsid w:val="41062ECE"/>
    <w:rsid w:val="41096B52"/>
    <w:rsid w:val="410F5384"/>
    <w:rsid w:val="411E6D49"/>
    <w:rsid w:val="412D0BBD"/>
    <w:rsid w:val="412D7095"/>
    <w:rsid w:val="41336B88"/>
    <w:rsid w:val="41452C39"/>
    <w:rsid w:val="41467A82"/>
    <w:rsid w:val="41577248"/>
    <w:rsid w:val="416F4C9E"/>
    <w:rsid w:val="41864518"/>
    <w:rsid w:val="418C1781"/>
    <w:rsid w:val="41993973"/>
    <w:rsid w:val="41A414E2"/>
    <w:rsid w:val="41A91483"/>
    <w:rsid w:val="41B6556F"/>
    <w:rsid w:val="41BD7FF5"/>
    <w:rsid w:val="41D44564"/>
    <w:rsid w:val="41E06E8D"/>
    <w:rsid w:val="41E20C10"/>
    <w:rsid w:val="41E334A4"/>
    <w:rsid w:val="41EE6D8E"/>
    <w:rsid w:val="41EF7E4C"/>
    <w:rsid w:val="41F72BA3"/>
    <w:rsid w:val="41FB2F90"/>
    <w:rsid w:val="420C48CC"/>
    <w:rsid w:val="421C0080"/>
    <w:rsid w:val="422657CC"/>
    <w:rsid w:val="422807B4"/>
    <w:rsid w:val="422A6294"/>
    <w:rsid w:val="422B6F23"/>
    <w:rsid w:val="423130A9"/>
    <w:rsid w:val="423571CE"/>
    <w:rsid w:val="42431C52"/>
    <w:rsid w:val="42467DB0"/>
    <w:rsid w:val="4248044E"/>
    <w:rsid w:val="42550024"/>
    <w:rsid w:val="42672EA1"/>
    <w:rsid w:val="426A59B0"/>
    <w:rsid w:val="42742ED3"/>
    <w:rsid w:val="42902227"/>
    <w:rsid w:val="42917CB3"/>
    <w:rsid w:val="42A40CCF"/>
    <w:rsid w:val="42AA2B60"/>
    <w:rsid w:val="42AA5FE4"/>
    <w:rsid w:val="42B82351"/>
    <w:rsid w:val="42BB69BC"/>
    <w:rsid w:val="42C0060C"/>
    <w:rsid w:val="42C82F0D"/>
    <w:rsid w:val="42C92150"/>
    <w:rsid w:val="42D17C13"/>
    <w:rsid w:val="42D40833"/>
    <w:rsid w:val="42D609F4"/>
    <w:rsid w:val="42D672A2"/>
    <w:rsid w:val="42DF1504"/>
    <w:rsid w:val="42EC0E41"/>
    <w:rsid w:val="42F82E99"/>
    <w:rsid w:val="430A0B3E"/>
    <w:rsid w:val="43213297"/>
    <w:rsid w:val="43257026"/>
    <w:rsid w:val="432621D3"/>
    <w:rsid w:val="43380D6B"/>
    <w:rsid w:val="43442FC1"/>
    <w:rsid w:val="434D460F"/>
    <w:rsid w:val="43576FD8"/>
    <w:rsid w:val="43643B94"/>
    <w:rsid w:val="436F00FD"/>
    <w:rsid w:val="4375140A"/>
    <w:rsid w:val="438040D1"/>
    <w:rsid w:val="43873B5A"/>
    <w:rsid w:val="43944C98"/>
    <w:rsid w:val="439F5287"/>
    <w:rsid w:val="43A07CB9"/>
    <w:rsid w:val="43C45AD1"/>
    <w:rsid w:val="43D22D09"/>
    <w:rsid w:val="43DB32F7"/>
    <w:rsid w:val="43DD70DF"/>
    <w:rsid w:val="43E23BA9"/>
    <w:rsid w:val="43F039A7"/>
    <w:rsid w:val="43F76E2C"/>
    <w:rsid w:val="4411714A"/>
    <w:rsid w:val="441F01C6"/>
    <w:rsid w:val="442667BF"/>
    <w:rsid w:val="44300094"/>
    <w:rsid w:val="4431369F"/>
    <w:rsid w:val="44343285"/>
    <w:rsid w:val="44345DD8"/>
    <w:rsid w:val="443E182F"/>
    <w:rsid w:val="44431B96"/>
    <w:rsid w:val="444D2BC7"/>
    <w:rsid w:val="44502768"/>
    <w:rsid w:val="44570048"/>
    <w:rsid w:val="446C4C0F"/>
    <w:rsid w:val="44702CA9"/>
    <w:rsid w:val="44842943"/>
    <w:rsid w:val="449D5BCD"/>
    <w:rsid w:val="44AA50C1"/>
    <w:rsid w:val="44AD3ED4"/>
    <w:rsid w:val="44B255EF"/>
    <w:rsid w:val="44B93D50"/>
    <w:rsid w:val="44C07BDB"/>
    <w:rsid w:val="44D34722"/>
    <w:rsid w:val="44E6513B"/>
    <w:rsid w:val="44EC515F"/>
    <w:rsid w:val="45000B97"/>
    <w:rsid w:val="45146906"/>
    <w:rsid w:val="452F6DF9"/>
    <w:rsid w:val="45332D9B"/>
    <w:rsid w:val="454149FE"/>
    <w:rsid w:val="45491F89"/>
    <w:rsid w:val="45581D6A"/>
    <w:rsid w:val="455A33BF"/>
    <w:rsid w:val="455B0F19"/>
    <w:rsid w:val="457A37B0"/>
    <w:rsid w:val="457C56F8"/>
    <w:rsid w:val="45844B06"/>
    <w:rsid w:val="45933B95"/>
    <w:rsid w:val="459403D5"/>
    <w:rsid w:val="45B052E5"/>
    <w:rsid w:val="45B1472B"/>
    <w:rsid w:val="45C54646"/>
    <w:rsid w:val="45D74BD8"/>
    <w:rsid w:val="45EC2631"/>
    <w:rsid w:val="45EF53CD"/>
    <w:rsid w:val="45F06CDF"/>
    <w:rsid w:val="45FE0988"/>
    <w:rsid w:val="46012C63"/>
    <w:rsid w:val="46024343"/>
    <w:rsid w:val="46100807"/>
    <w:rsid w:val="461A2698"/>
    <w:rsid w:val="462A1117"/>
    <w:rsid w:val="46327EAC"/>
    <w:rsid w:val="46360399"/>
    <w:rsid w:val="4649288F"/>
    <w:rsid w:val="465F0EEB"/>
    <w:rsid w:val="46657D97"/>
    <w:rsid w:val="468469BE"/>
    <w:rsid w:val="46943339"/>
    <w:rsid w:val="469522DF"/>
    <w:rsid w:val="469F1443"/>
    <w:rsid w:val="46AF0C3D"/>
    <w:rsid w:val="46AF7666"/>
    <w:rsid w:val="46CF714F"/>
    <w:rsid w:val="46D00D80"/>
    <w:rsid w:val="46D8087F"/>
    <w:rsid w:val="46DC4A9D"/>
    <w:rsid w:val="46E668C5"/>
    <w:rsid w:val="47032D0E"/>
    <w:rsid w:val="4709461E"/>
    <w:rsid w:val="472F197D"/>
    <w:rsid w:val="47333393"/>
    <w:rsid w:val="47350467"/>
    <w:rsid w:val="4736165B"/>
    <w:rsid w:val="473C3927"/>
    <w:rsid w:val="474E552F"/>
    <w:rsid w:val="475A5954"/>
    <w:rsid w:val="4762621A"/>
    <w:rsid w:val="47852074"/>
    <w:rsid w:val="47A33FDC"/>
    <w:rsid w:val="47CF0263"/>
    <w:rsid w:val="47D67801"/>
    <w:rsid w:val="47F244E3"/>
    <w:rsid w:val="47F35B7B"/>
    <w:rsid w:val="48021AF9"/>
    <w:rsid w:val="48023C33"/>
    <w:rsid w:val="480F0183"/>
    <w:rsid w:val="480F0F92"/>
    <w:rsid w:val="48130F8F"/>
    <w:rsid w:val="48192A4D"/>
    <w:rsid w:val="481A2A58"/>
    <w:rsid w:val="482F6CD1"/>
    <w:rsid w:val="484024D5"/>
    <w:rsid w:val="48421192"/>
    <w:rsid w:val="4845098C"/>
    <w:rsid w:val="484A1C5A"/>
    <w:rsid w:val="4850224F"/>
    <w:rsid w:val="485E232B"/>
    <w:rsid w:val="48624A98"/>
    <w:rsid w:val="48662635"/>
    <w:rsid w:val="48884D16"/>
    <w:rsid w:val="488C0EDF"/>
    <w:rsid w:val="489D3CAA"/>
    <w:rsid w:val="48B55A8E"/>
    <w:rsid w:val="48B76E4A"/>
    <w:rsid w:val="48D526BB"/>
    <w:rsid w:val="48D761E6"/>
    <w:rsid w:val="48D83ECD"/>
    <w:rsid w:val="48E73371"/>
    <w:rsid w:val="48EC13D3"/>
    <w:rsid w:val="48EF0641"/>
    <w:rsid w:val="4913789A"/>
    <w:rsid w:val="49146FFF"/>
    <w:rsid w:val="491471A9"/>
    <w:rsid w:val="491505BA"/>
    <w:rsid w:val="491C74F7"/>
    <w:rsid w:val="491F0F56"/>
    <w:rsid w:val="49212E4B"/>
    <w:rsid w:val="49327650"/>
    <w:rsid w:val="494634F6"/>
    <w:rsid w:val="49485458"/>
    <w:rsid w:val="4949331B"/>
    <w:rsid w:val="494E7F81"/>
    <w:rsid w:val="49531C48"/>
    <w:rsid w:val="49586FBF"/>
    <w:rsid w:val="495E5664"/>
    <w:rsid w:val="4962050A"/>
    <w:rsid w:val="4970491D"/>
    <w:rsid w:val="498B2B84"/>
    <w:rsid w:val="499532A5"/>
    <w:rsid w:val="49A85EF3"/>
    <w:rsid w:val="49BB641D"/>
    <w:rsid w:val="49D72ED7"/>
    <w:rsid w:val="49E72433"/>
    <w:rsid w:val="49EC7848"/>
    <w:rsid w:val="49F45DC9"/>
    <w:rsid w:val="49F70956"/>
    <w:rsid w:val="49F86239"/>
    <w:rsid w:val="4A0A4DB6"/>
    <w:rsid w:val="4A0F7952"/>
    <w:rsid w:val="4A1C05C7"/>
    <w:rsid w:val="4A1E04E3"/>
    <w:rsid w:val="4A250205"/>
    <w:rsid w:val="4A391115"/>
    <w:rsid w:val="4A3D288C"/>
    <w:rsid w:val="4A406A18"/>
    <w:rsid w:val="4A6C4C78"/>
    <w:rsid w:val="4A70114F"/>
    <w:rsid w:val="4A717A06"/>
    <w:rsid w:val="4A753584"/>
    <w:rsid w:val="4A796AC3"/>
    <w:rsid w:val="4A7A4099"/>
    <w:rsid w:val="4A810F77"/>
    <w:rsid w:val="4A827F79"/>
    <w:rsid w:val="4A983602"/>
    <w:rsid w:val="4A986D65"/>
    <w:rsid w:val="4A9B0FB7"/>
    <w:rsid w:val="4AA26F2D"/>
    <w:rsid w:val="4AA635D5"/>
    <w:rsid w:val="4ABD4C4A"/>
    <w:rsid w:val="4ABF6335"/>
    <w:rsid w:val="4AC44762"/>
    <w:rsid w:val="4AD05AA4"/>
    <w:rsid w:val="4AE23D44"/>
    <w:rsid w:val="4AE60388"/>
    <w:rsid w:val="4B1E3388"/>
    <w:rsid w:val="4B2504DE"/>
    <w:rsid w:val="4B25782D"/>
    <w:rsid w:val="4B280B55"/>
    <w:rsid w:val="4B3B1EA0"/>
    <w:rsid w:val="4B4B3A0C"/>
    <w:rsid w:val="4B5845F6"/>
    <w:rsid w:val="4B66746F"/>
    <w:rsid w:val="4B6A7E33"/>
    <w:rsid w:val="4B6F3602"/>
    <w:rsid w:val="4B711225"/>
    <w:rsid w:val="4B750DA4"/>
    <w:rsid w:val="4B793526"/>
    <w:rsid w:val="4B846EAD"/>
    <w:rsid w:val="4B8B0529"/>
    <w:rsid w:val="4B90369C"/>
    <w:rsid w:val="4B9447B7"/>
    <w:rsid w:val="4B9F1287"/>
    <w:rsid w:val="4BA07304"/>
    <w:rsid w:val="4BB73EE6"/>
    <w:rsid w:val="4BB929F5"/>
    <w:rsid w:val="4BC541B3"/>
    <w:rsid w:val="4BCC27A2"/>
    <w:rsid w:val="4BCE536F"/>
    <w:rsid w:val="4BDA7A2C"/>
    <w:rsid w:val="4BEC5E84"/>
    <w:rsid w:val="4BEE2295"/>
    <w:rsid w:val="4BFE3331"/>
    <w:rsid w:val="4BFF6EE9"/>
    <w:rsid w:val="4C1529C3"/>
    <w:rsid w:val="4C193F3A"/>
    <w:rsid w:val="4C1A63A4"/>
    <w:rsid w:val="4C2B299B"/>
    <w:rsid w:val="4C2D52F8"/>
    <w:rsid w:val="4C300731"/>
    <w:rsid w:val="4C3164B7"/>
    <w:rsid w:val="4C3E5BE5"/>
    <w:rsid w:val="4C3F22DC"/>
    <w:rsid w:val="4C4A16FE"/>
    <w:rsid w:val="4C524EEF"/>
    <w:rsid w:val="4C552648"/>
    <w:rsid w:val="4C5A2D9C"/>
    <w:rsid w:val="4C6946D7"/>
    <w:rsid w:val="4C6D20B3"/>
    <w:rsid w:val="4C75201B"/>
    <w:rsid w:val="4C771088"/>
    <w:rsid w:val="4C7A0E26"/>
    <w:rsid w:val="4C8F35D6"/>
    <w:rsid w:val="4C943432"/>
    <w:rsid w:val="4C9D00F0"/>
    <w:rsid w:val="4CA20867"/>
    <w:rsid w:val="4CA616D5"/>
    <w:rsid w:val="4CA63591"/>
    <w:rsid w:val="4CB07EFF"/>
    <w:rsid w:val="4CB67A74"/>
    <w:rsid w:val="4CB71074"/>
    <w:rsid w:val="4CBD54A8"/>
    <w:rsid w:val="4CC04E72"/>
    <w:rsid w:val="4CCD6BD5"/>
    <w:rsid w:val="4CD40785"/>
    <w:rsid w:val="4CD64D6E"/>
    <w:rsid w:val="4CDC6ABA"/>
    <w:rsid w:val="4CE42D21"/>
    <w:rsid w:val="4CE53E76"/>
    <w:rsid w:val="4CEA4188"/>
    <w:rsid w:val="4CF83628"/>
    <w:rsid w:val="4D116AE4"/>
    <w:rsid w:val="4D1F4598"/>
    <w:rsid w:val="4D5004C2"/>
    <w:rsid w:val="4D5A1EF6"/>
    <w:rsid w:val="4D69598A"/>
    <w:rsid w:val="4D6A33B1"/>
    <w:rsid w:val="4D7A1C13"/>
    <w:rsid w:val="4D8221FC"/>
    <w:rsid w:val="4D822326"/>
    <w:rsid w:val="4D863DD8"/>
    <w:rsid w:val="4D894EE6"/>
    <w:rsid w:val="4D8B763E"/>
    <w:rsid w:val="4D8F3CC5"/>
    <w:rsid w:val="4D936513"/>
    <w:rsid w:val="4D9464EE"/>
    <w:rsid w:val="4DA968A9"/>
    <w:rsid w:val="4DB41296"/>
    <w:rsid w:val="4DDC1614"/>
    <w:rsid w:val="4DE217C8"/>
    <w:rsid w:val="4DFD11A5"/>
    <w:rsid w:val="4DFF43AB"/>
    <w:rsid w:val="4E0D4A0B"/>
    <w:rsid w:val="4E1259D4"/>
    <w:rsid w:val="4E182A85"/>
    <w:rsid w:val="4E1A3939"/>
    <w:rsid w:val="4E1C67E3"/>
    <w:rsid w:val="4E1C7997"/>
    <w:rsid w:val="4E2511E9"/>
    <w:rsid w:val="4E2A4D79"/>
    <w:rsid w:val="4E4A1F3A"/>
    <w:rsid w:val="4E53540E"/>
    <w:rsid w:val="4E5E0D82"/>
    <w:rsid w:val="4E6A2A51"/>
    <w:rsid w:val="4E6A73FA"/>
    <w:rsid w:val="4E6F1439"/>
    <w:rsid w:val="4E7466DC"/>
    <w:rsid w:val="4E7A2E35"/>
    <w:rsid w:val="4E8863FF"/>
    <w:rsid w:val="4E8F4291"/>
    <w:rsid w:val="4E925903"/>
    <w:rsid w:val="4E9C0AD0"/>
    <w:rsid w:val="4E9E198D"/>
    <w:rsid w:val="4EA602F9"/>
    <w:rsid w:val="4EAF779D"/>
    <w:rsid w:val="4EB84CD6"/>
    <w:rsid w:val="4EB95E92"/>
    <w:rsid w:val="4EC4738F"/>
    <w:rsid w:val="4ECD7F11"/>
    <w:rsid w:val="4ED40817"/>
    <w:rsid w:val="4ED82546"/>
    <w:rsid w:val="4ED84FED"/>
    <w:rsid w:val="4ED90852"/>
    <w:rsid w:val="4EDA3A72"/>
    <w:rsid w:val="4EE128EC"/>
    <w:rsid w:val="4EE22082"/>
    <w:rsid w:val="4EF46BE1"/>
    <w:rsid w:val="4F0562C4"/>
    <w:rsid w:val="4F092889"/>
    <w:rsid w:val="4F271BD7"/>
    <w:rsid w:val="4F324EFC"/>
    <w:rsid w:val="4F3F340A"/>
    <w:rsid w:val="4F407F39"/>
    <w:rsid w:val="4F5F5818"/>
    <w:rsid w:val="4F657437"/>
    <w:rsid w:val="4F7F7BE1"/>
    <w:rsid w:val="4F8610BD"/>
    <w:rsid w:val="4F9034AB"/>
    <w:rsid w:val="4FA81BEC"/>
    <w:rsid w:val="4FA9597A"/>
    <w:rsid w:val="4FAB1A0E"/>
    <w:rsid w:val="4FB53935"/>
    <w:rsid w:val="4FD955E3"/>
    <w:rsid w:val="4FEE5B07"/>
    <w:rsid w:val="50031ADE"/>
    <w:rsid w:val="50042C55"/>
    <w:rsid w:val="50043882"/>
    <w:rsid w:val="50083653"/>
    <w:rsid w:val="501F585E"/>
    <w:rsid w:val="502136C5"/>
    <w:rsid w:val="503B27B5"/>
    <w:rsid w:val="503E5680"/>
    <w:rsid w:val="50536709"/>
    <w:rsid w:val="50631787"/>
    <w:rsid w:val="50687825"/>
    <w:rsid w:val="50855ED1"/>
    <w:rsid w:val="508A76EC"/>
    <w:rsid w:val="508B44C7"/>
    <w:rsid w:val="50A156CC"/>
    <w:rsid w:val="50BD2AB4"/>
    <w:rsid w:val="50D80C9B"/>
    <w:rsid w:val="50DA0C82"/>
    <w:rsid w:val="50DF6B4A"/>
    <w:rsid w:val="50E331B7"/>
    <w:rsid w:val="50F413DD"/>
    <w:rsid w:val="50FB7FCE"/>
    <w:rsid w:val="50FC20FF"/>
    <w:rsid w:val="51090E13"/>
    <w:rsid w:val="510E68D7"/>
    <w:rsid w:val="510F09BC"/>
    <w:rsid w:val="51167BBA"/>
    <w:rsid w:val="51177C55"/>
    <w:rsid w:val="511D71A0"/>
    <w:rsid w:val="512102EA"/>
    <w:rsid w:val="51224D56"/>
    <w:rsid w:val="51286D55"/>
    <w:rsid w:val="512B2820"/>
    <w:rsid w:val="513D43BD"/>
    <w:rsid w:val="51502202"/>
    <w:rsid w:val="51534BBA"/>
    <w:rsid w:val="51647826"/>
    <w:rsid w:val="51662295"/>
    <w:rsid w:val="516B735C"/>
    <w:rsid w:val="516F667C"/>
    <w:rsid w:val="51855FBE"/>
    <w:rsid w:val="51870631"/>
    <w:rsid w:val="518B41F8"/>
    <w:rsid w:val="51940CE6"/>
    <w:rsid w:val="51A038C1"/>
    <w:rsid w:val="51AC752E"/>
    <w:rsid w:val="51D21A4D"/>
    <w:rsid w:val="51DC1B0B"/>
    <w:rsid w:val="51E079B4"/>
    <w:rsid w:val="51E60C89"/>
    <w:rsid w:val="51EE0F37"/>
    <w:rsid w:val="52001BF5"/>
    <w:rsid w:val="520E502C"/>
    <w:rsid w:val="521511C2"/>
    <w:rsid w:val="521C74D1"/>
    <w:rsid w:val="522712ED"/>
    <w:rsid w:val="52337997"/>
    <w:rsid w:val="52410639"/>
    <w:rsid w:val="52415159"/>
    <w:rsid w:val="52477C29"/>
    <w:rsid w:val="525B2234"/>
    <w:rsid w:val="526A2815"/>
    <w:rsid w:val="526A551C"/>
    <w:rsid w:val="528823C7"/>
    <w:rsid w:val="528E3651"/>
    <w:rsid w:val="52912D32"/>
    <w:rsid w:val="52935AED"/>
    <w:rsid w:val="52C94C12"/>
    <w:rsid w:val="52D21599"/>
    <w:rsid w:val="52D5288D"/>
    <w:rsid w:val="52DF59C2"/>
    <w:rsid w:val="52E26A0A"/>
    <w:rsid w:val="52E80F9C"/>
    <w:rsid w:val="52E918DB"/>
    <w:rsid w:val="53020A61"/>
    <w:rsid w:val="530407B0"/>
    <w:rsid w:val="53143C91"/>
    <w:rsid w:val="531F032E"/>
    <w:rsid w:val="532C008E"/>
    <w:rsid w:val="5337433D"/>
    <w:rsid w:val="53474F3B"/>
    <w:rsid w:val="534B7333"/>
    <w:rsid w:val="534F6B4B"/>
    <w:rsid w:val="53552594"/>
    <w:rsid w:val="53604CE5"/>
    <w:rsid w:val="53647AC4"/>
    <w:rsid w:val="536A0325"/>
    <w:rsid w:val="536C187A"/>
    <w:rsid w:val="537B1135"/>
    <w:rsid w:val="538A1744"/>
    <w:rsid w:val="53A357F9"/>
    <w:rsid w:val="53A42696"/>
    <w:rsid w:val="53AB1129"/>
    <w:rsid w:val="53B5225B"/>
    <w:rsid w:val="53BB3952"/>
    <w:rsid w:val="53D25E30"/>
    <w:rsid w:val="53D670B9"/>
    <w:rsid w:val="53DA6365"/>
    <w:rsid w:val="53E66C93"/>
    <w:rsid w:val="53E71D55"/>
    <w:rsid w:val="53E96DB1"/>
    <w:rsid w:val="53FA3C53"/>
    <w:rsid w:val="53FF1293"/>
    <w:rsid w:val="54051FE4"/>
    <w:rsid w:val="54052243"/>
    <w:rsid w:val="540F1FE6"/>
    <w:rsid w:val="541B3973"/>
    <w:rsid w:val="542564BA"/>
    <w:rsid w:val="54512989"/>
    <w:rsid w:val="545F2057"/>
    <w:rsid w:val="5461758C"/>
    <w:rsid w:val="546D4F4B"/>
    <w:rsid w:val="546E413B"/>
    <w:rsid w:val="549007D5"/>
    <w:rsid w:val="549C4EAA"/>
    <w:rsid w:val="54A00087"/>
    <w:rsid w:val="54B26EB9"/>
    <w:rsid w:val="54B61F8D"/>
    <w:rsid w:val="54B84F48"/>
    <w:rsid w:val="54D85E69"/>
    <w:rsid w:val="54DD7FE4"/>
    <w:rsid w:val="54E36903"/>
    <w:rsid w:val="54E37E5F"/>
    <w:rsid w:val="55132D3B"/>
    <w:rsid w:val="5514451A"/>
    <w:rsid w:val="551A6BA9"/>
    <w:rsid w:val="551E272B"/>
    <w:rsid w:val="552020B0"/>
    <w:rsid w:val="55213895"/>
    <w:rsid w:val="552E4C95"/>
    <w:rsid w:val="55433B27"/>
    <w:rsid w:val="55515F8F"/>
    <w:rsid w:val="5552416E"/>
    <w:rsid w:val="555455AA"/>
    <w:rsid w:val="5554641E"/>
    <w:rsid w:val="556D090D"/>
    <w:rsid w:val="557D7A3A"/>
    <w:rsid w:val="55844F37"/>
    <w:rsid w:val="559138DA"/>
    <w:rsid w:val="55A06284"/>
    <w:rsid w:val="55A40DAD"/>
    <w:rsid w:val="55AB3E5C"/>
    <w:rsid w:val="55AE017E"/>
    <w:rsid w:val="55B1549D"/>
    <w:rsid w:val="55B32DC4"/>
    <w:rsid w:val="55B533D4"/>
    <w:rsid w:val="55BF1A9E"/>
    <w:rsid w:val="55CD53B2"/>
    <w:rsid w:val="55D0327A"/>
    <w:rsid w:val="55D75A0A"/>
    <w:rsid w:val="5600166D"/>
    <w:rsid w:val="56035DF6"/>
    <w:rsid w:val="5625311E"/>
    <w:rsid w:val="56374350"/>
    <w:rsid w:val="564802B6"/>
    <w:rsid w:val="56492D6D"/>
    <w:rsid w:val="565167D1"/>
    <w:rsid w:val="5652100E"/>
    <w:rsid w:val="565826C8"/>
    <w:rsid w:val="566508AF"/>
    <w:rsid w:val="56683232"/>
    <w:rsid w:val="5677451A"/>
    <w:rsid w:val="568D351B"/>
    <w:rsid w:val="56AB256B"/>
    <w:rsid w:val="56C02D68"/>
    <w:rsid w:val="56CC18CB"/>
    <w:rsid w:val="56D83296"/>
    <w:rsid w:val="56DE4F87"/>
    <w:rsid w:val="56FD3282"/>
    <w:rsid w:val="56FF7E70"/>
    <w:rsid w:val="57141ADD"/>
    <w:rsid w:val="572138BF"/>
    <w:rsid w:val="572526CE"/>
    <w:rsid w:val="572B0A23"/>
    <w:rsid w:val="57326CDC"/>
    <w:rsid w:val="5737589F"/>
    <w:rsid w:val="573873E0"/>
    <w:rsid w:val="57437721"/>
    <w:rsid w:val="574572AA"/>
    <w:rsid w:val="574C699C"/>
    <w:rsid w:val="57681403"/>
    <w:rsid w:val="57785D43"/>
    <w:rsid w:val="577901CB"/>
    <w:rsid w:val="577D3D0E"/>
    <w:rsid w:val="577D4927"/>
    <w:rsid w:val="577F7627"/>
    <w:rsid w:val="57A039CF"/>
    <w:rsid w:val="57A05FC5"/>
    <w:rsid w:val="57BA63C5"/>
    <w:rsid w:val="57C430A6"/>
    <w:rsid w:val="57CC4323"/>
    <w:rsid w:val="57D6478A"/>
    <w:rsid w:val="57EE4E86"/>
    <w:rsid w:val="57F3153B"/>
    <w:rsid w:val="57F97C80"/>
    <w:rsid w:val="58035F98"/>
    <w:rsid w:val="580A5DBB"/>
    <w:rsid w:val="58143C75"/>
    <w:rsid w:val="581D75AA"/>
    <w:rsid w:val="58440437"/>
    <w:rsid w:val="584527C8"/>
    <w:rsid w:val="584D302B"/>
    <w:rsid w:val="58510AF1"/>
    <w:rsid w:val="58512CD8"/>
    <w:rsid w:val="5860328B"/>
    <w:rsid w:val="586847C1"/>
    <w:rsid w:val="586D6205"/>
    <w:rsid w:val="586E3665"/>
    <w:rsid w:val="58807026"/>
    <w:rsid w:val="588D3815"/>
    <w:rsid w:val="588F01DF"/>
    <w:rsid w:val="5893152F"/>
    <w:rsid w:val="58991415"/>
    <w:rsid w:val="589F006C"/>
    <w:rsid w:val="58A80E04"/>
    <w:rsid w:val="58AC0A2F"/>
    <w:rsid w:val="58C416B4"/>
    <w:rsid w:val="58D566D9"/>
    <w:rsid w:val="58D6351E"/>
    <w:rsid w:val="58D7561D"/>
    <w:rsid w:val="58E34520"/>
    <w:rsid w:val="58E66E6D"/>
    <w:rsid w:val="58FB3C71"/>
    <w:rsid w:val="590B6585"/>
    <w:rsid w:val="592A1926"/>
    <w:rsid w:val="592E18DC"/>
    <w:rsid w:val="593D6EF5"/>
    <w:rsid w:val="594155F8"/>
    <w:rsid w:val="594857B9"/>
    <w:rsid w:val="595F6F94"/>
    <w:rsid w:val="59632AD3"/>
    <w:rsid w:val="59684F14"/>
    <w:rsid w:val="59747361"/>
    <w:rsid w:val="59860C06"/>
    <w:rsid w:val="59996F52"/>
    <w:rsid w:val="599C0E2C"/>
    <w:rsid w:val="59B24667"/>
    <w:rsid w:val="59C26629"/>
    <w:rsid w:val="59D35DC7"/>
    <w:rsid w:val="59D9797B"/>
    <w:rsid w:val="59DB11E6"/>
    <w:rsid w:val="59DF5586"/>
    <w:rsid w:val="5A07650D"/>
    <w:rsid w:val="5A145704"/>
    <w:rsid w:val="5A150030"/>
    <w:rsid w:val="5A275634"/>
    <w:rsid w:val="5A2F02E5"/>
    <w:rsid w:val="5A31766E"/>
    <w:rsid w:val="5A340009"/>
    <w:rsid w:val="5A356C4C"/>
    <w:rsid w:val="5A3C76E6"/>
    <w:rsid w:val="5A3D7737"/>
    <w:rsid w:val="5A464D23"/>
    <w:rsid w:val="5A477044"/>
    <w:rsid w:val="5A527E3A"/>
    <w:rsid w:val="5A544788"/>
    <w:rsid w:val="5A575896"/>
    <w:rsid w:val="5A580CB4"/>
    <w:rsid w:val="5A680017"/>
    <w:rsid w:val="5A7170D9"/>
    <w:rsid w:val="5A74476D"/>
    <w:rsid w:val="5A7B4E3A"/>
    <w:rsid w:val="5A813BBE"/>
    <w:rsid w:val="5A83760F"/>
    <w:rsid w:val="5A8D2A25"/>
    <w:rsid w:val="5A9B3F23"/>
    <w:rsid w:val="5AA00980"/>
    <w:rsid w:val="5AAC1C65"/>
    <w:rsid w:val="5AB83304"/>
    <w:rsid w:val="5ABF2DA2"/>
    <w:rsid w:val="5AC54F03"/>
    <w:rsid w:val="5AC966F3"/>
    <w:rsid w:val="5AD301E8"/>
    <w:rsid w:val="5ADE1A92"/>
    <w:rsid w:val="5AE55DFF"/>
    <w:rsid w:val="5AE916CC"/>
    <w:rsid w:val="5AF17948"/>
    <w:rsid w:val="5B083166"/>
    <w:rsid w:val="5B215B81"/>
    <w:rsid w:val="5B2441CF"/>
    <w:rsid w:val="5B26452E"/>
    <w:rsid w:val="5B2A4404"/>
    <w:rsid w:val="5B3841E6"/>
    <w:rsid w:val="5B3B1ACE"/>
    <w:rsid w:val="5B3C00FE"/>
    <w:rsid w:val="5B4C18CE"/>
    <w:rsid w:val="5B6A6D87"/>
    <w:rsid w:val="5B72308C"/>
    <w:rsid w:val="5B7B5C69"/>
    <w:rsid w:val="5B7C28B2"/>
    <w:rsid w:val="5B8A693E"/>
    <w:rsid w:val="5B920B69"/>
    <w:rsid w:val="5B9B3CDC"/>
    <w:rsid w:val="5BA96BF3"/>
    <w:rsid w:val="5BB07F33"/>
    <w:rsid w:val="5BB10DC9"/>
    <w:rsid w:val="5BB408F3"/>
    <w:rsid w:val="5BBB129F"/>
    <w:rsid w:val="5BC040F0"/>
    <w:rsid w:val="5BC66F07"/>
    <w:rsid w:val="5BD25F66"/>
    <w:rsid w:val="5BDC599D"/>
    <w:rsid w:val="5BE25527"/>
    <w:rsid w:val="5BF05FA0"/>
    <w:rsid w:val="5C076D3F"/>
    <w:rsid w:val="5C0B6C18"/>
    <w:rsid w:val="5C0F6E0E"/>
    <w:rsid w:val="5C23114B"/>
    <w:rsid w:val="5C2628E6"/>
    <w:rsid w:val="5C322108"/>
    <w:rsid w:val="5C3E1046"/>
    <w:rsid w:val="5C5C65EF"/>
    <w:rsid w:val="5C6C0D9F"/>
    <w:rsid w:val="5C6D1331"/>
    <w:rsid w:val="5C6D16D1"/>
    <w:rsid w:val="5C826C1C"/>
    <w:rsid w:val="5C8C62A8"/>
    <w:rsid w:val="5CAB2299"/>
    <w:rsid w:val="5CAE1DC0"/>
    <w:rsid w:val="5CB45147"/>
    <w:rsid w:val="5CD34AFC"/>
    <w:rsid w:val="5CD60009"/>
    <w:rsid w:val="5CDE627C"/>
    <w:rsid w:val="5CFA4FF0"/>
    <w:rsid w:val="5D162FC8"/>
    <w:rsid w:val="5D256983"/>
    <w:rsid w:val="5D275B39"/>
    <w:rsid w:val="5D34238E"/>
    <w:rsid w:val="5D3430F6"/>
    <w:rsid w:val="5D350636"/>
    <w:rsid w:val="5D37121A"/>
    <w:rsid w:val="5D382BF4"/>
    <w:rsid w:val="5D4451E0"/>
    <w:rsid w:val="5D494D3C"/>
    <w:rsid w:val="5D4F4FA5"/>
    <w:rsid w:val="5D621061"/>
    <w:rsid w:val="5D671B8F"/>
    <w:rsid w:val="5D6D64DF"/>
    <w:rsid w:val="5D7602A5"/>
    <w:rsid w:val="5D801A9C"/>
    <w:rsid w:val="5D984FE3"/>
    <w:rsid w:val="5DA2507E"/>
    <w:rsid w:val="5DA4221F"/>
    <w:rsid w:val="5DB371FA"/>
    <w:rsid w:val="5DBE3A3D"/>
    <w:rsid w:val="5DBF4484"/>
    <w:rsid w:val="5DC33D99"/>
    <w:rsid w:val="5DC452DA"/>
    <w:rsid w:val="5DC8460D"/>
    <w:rsid w:val="5DCD1337"/>
    <w:rsid w:val="5DDD343A"/>
    <w:rsid w:val="5DDD5073"/>
    <w:rsid w:val="5DE85738"/>
    <w:rsid w:val="5DEF5C8B"/>
    <w:rsid w:val="5DF32A29"/>
    <w:rsid w:val="5DF7551A"/>
    <w:rsid w:val="5DFB7917"/>
    <w:rsid w:val="5DFC0A78"/>
    <w:rsid w:val="5E0B5F20"/>
    <w:rsid w:val="5E185E87"/>
    <w:rsid w:val="5E225E3B"/>
    <w:rsid w:val="5E3041B8"/>
    <w:rsid w:val="5E431D8A"/>
    <w:rsid w:val="5E436EC5"/>
    <w:rsid w:val="5E4B0C50"/>
    <w:rsid w:val="5E546246"/>
    <w:rsid w:val="5E562DF6"/>
    <w:rsid w:val="5E573FA9"/>
    <w:rsid w:val="5E7450AF"/>
    <w:rsid w:val="5E7D2516"/>
    <w:rsid w:val="5E8B3E30"/>
    <w:rsid w:val="5E956D08"/>
    <w:rsid w:val="5EA72816"/>
    <w:rsid w:val="5EA85B93"/>
    <w:rsid w:val="5EB36ED4"/>
    <w:rsid w:val="5EB86EE8"/>
    <w:rsid w:val="5EC52B35"/>
    <w:rsid w:val="5ED94B4B"/>
    <w:rsid w:val="5EDC58C2"/>
    <w:rsid w:val="5EF3351B"/>
    <w:rsid w:val="5EF90AF4"/>
    <w:rsid w:val="5F0E011B"/>
    <w:rsid w:val="5F172F4F"/>
    <w:rsid w:val="5F314185"/>
    <w:rsid w:val="5F447F09"/>
    <w:rsid w:val="5F457B64"/>
    <w:rsid w:val="5F4D66B2"/>
    <w:rsid w:val="5F513D7A"/>
    <w:rsid w:val="5F5E15FB"/>
    <w:rsid w:val="5F656049"/>
    <w:rsid w:val="5F7609F7"/>
    <w:rsid w:val="5F7744AD"/>
    <w:rsid w:val="5F8F4B47"/>
    <w:rsid w:val="5F9E5494"/>
    <w:rsid w:val="5F9F04D8"/>
    <w:rsid w:val="5FC77189"/>
    <w:rsid w:val="5FFC6FC8"/>
    <w:rsid w:val="60043343"/>
    <w:rsid w:val="600F0818"/>
    <w:rsid w:val="600F7636"/>
    <w:rsid w:val="60100550"/>
    <w:rsid w:val="601039FA"/>
    <w:rsid w:val="602F0BFA"/>
    <w:rsid w:val="60311200"/>
    <w:rsid w:val="60385E1F"/>
    <w:rsid w:val="6046354D"/>
    <w:rsid w:val="604A47B1"/>
    <w:rsid w:val="60564184"/>
    <w:rsid w:val="605A5071"/>
    <w:rsid w:val="605C1FF3"/>
    <w:rsid w:val="605D5404"/>
    <w:rsid w:val="606E42B7"/>
    <w:rsid w:val="607A1DA9"/>
    <w:rsid w:val="6083355F"/>
    <w:rsid w:val="608E1711"/>
    <w:rsid w:val="60937300"/>
    <w:rsid w:val="60945BB2"/>
    <w:rsid w:val="6095487F"/>
    <w:rsid w:val="609F09C4"/>
    <w:rsid w:val="609F56A5"/>
    <w:rsid w:val="60A0293A"/>
    <w:rsid w:val="60A45178"/>
    <w:rsid w:val="60A82834"/>
    <w:rsid w:val="60AD6339"/>
    <w:rsid w:val="60BE2B55"/>
    <w:rsid w:val="60C732C6"/>
    <w:rsid w:val="60D253F0"/>
    <w:rsid w:val="60E6095F"/>
    <w:rsid w:val="611F6EE4"/>
    <w:rsid w:val="61243341"/>
    <w:rsid w:val="614037D7"/>
    <w:rsid w:val="61464337"/>
    <w:rsid w:val="615E4F21"/>
    <w:rsid w:val="616A4951"/>
    <w:rsid w:val="616B3441"/>
    <w:rsid w:val="616F554B"/>
    <w:rsid w:val="6184221D"/>
    <w:rsid w:val="618A5432"/>
    <w:rsid w:val="618F2073"/>
    <w:rsid w:val="61950A89"/>
    <w:rsid w:val="6197587A"/>
    <w:rsid w:val="61A44424"/>
    <w:rsid w:val="61A863DE"/>
    <w:rsid w:val="61BE4DCF"/>
    <w:rsid w:val="61C17ECD"/>
    <w:rsid w:val="61E417F9"/>
    <w:rsid w:val="61E64306"/>
    <w:rsid w:val="61ED7A82"/>
    <w:rsid w:val="61EE64DA"/>
    <w:rsid w:val="61F258E5"/>
    <w:rsid w:val="6208046B"/>
    <w:rsid w:val="620D676E"/>
    <w:rsid w:val="621E7E9E"/>
    <w:rsid w:val="62265590"/>
    <w:rsid w:val="622A7B0B"/>
    <w:rsid w:val="62390864"/>
    <w:rsid w:val="62536337"/>
    <w:rsid w:val="62566886"/>
    <w:rsid w:val="62612F9B"/>
    <w:rsid w:val="62654698"/>
    <w:rsid w:val="62665A1D"/>
    <w:rsid w:val="626940A0"/>
    <w:rsid w:val="6284180F"/>
    <w:rsid w:val="62876DFB"/>
    <w:rsid w:val="628C5378"/>
    <w:rsid w:val="62953822"/>
    <w:rsid w:val="62A1693F"/>
    <w:rsid w:val="62A568D2"/>
    <w:rsid w:val="62B15732"/>
    <w:rsid w:val="62EF309A"/>
    <w:rsid w:val="631C243D"/>
    <w:rsid w:val="63363A24"/>
    <w:rsid w:val="63483631"/>
    <w:rsid w:val="634910B1"/>
    <w:rsid w:val="63624E77"/>
    <w:rsid w:val="63674435"/>
    <w:rsid w:val="63691846"/>
    <w:rsid w:val="637E2A1F"/>
    <w:rsid w:val="63840EF8"/>
    <w:rsid w:val="6389794D"/>
    <w:rsid w:val="638B7C46"/>
    <w:rsid w:val="63AA5BFD"/>
    <w:rsid w:val="63AB432E"/>
    <w:rsid w:val="63AD3DB2"/>
    <w:rsid w:val="63B069AE"/>
    <w:rsid w:val="63B36D64"/>
    <w:rsid w:val="63B81224"/>
    <w:rsid w:val="63BD4233"/>
    <w:rsid w:val="63BD516E"/>
    <w:rsid w:val="63C93640"/>
    <w:rsid w:val="63D17F5D"/>
    <w:rsid w:val="63D75571"/>
    <w:rsid w:val="63D91E96"/>
    <w:rsid w:val="63DE54B2"/>
    <w:rsid w:val="63F26CC7"/>
    <w:rsid w:val="63FC6280"/>
    <w:rsid w:val="63FE27EE"/>
    <w:rsid w:val="640D791E"/>
    <w:rsid w:val="640F659C"/>
    <w:rsid w:val="64133A76"/>
    <w:rsid w:val="64164C13"/>
    <w:rsid w:val="642479AD"/>
    <w:rsid w:val="64267DDE"/>
    <w:rsid w:val="642B0EE7"/>
    <w:rsid w:val="643503B0"/>
    <w:rsid w:val="645F6AE0"/>
    <w:rsid w:val="646F727F"/>
    <w:rsid w:val="647B49D9"/>
    <w:rsid w:val="647D214F"/>
    <w:rsid w:val="647F1CCC"/>
    <w:rsid w:val="6485466F"/>
    <w:rsid w:val="648977B8"/>
    <w:rsid w:val="648E1913"/>
    <w:rsid w:val="64976837"/>
    <w:rsid w:val="649B769A"/>
    <w:rsid w:val="649D0DB0"/>
    <w:rsid w:val="64A779BB"/>
    <w:rsid w:val="64B646D6"/>
    <w:rsid w:val="64B963DC"/>
    <w:rsid w:val="64C56C9C"/>
    <w:rsid w:val="64CF6D50"/>
    <w:rsid w:val="64F20B52"/>
    <w:rsid w:val="65005062"/>
    <w:rsid w:val="65340BF8"/>
    <w:rsid w:val="655A22F6"/>
    <w:rsid w:val="65600F11"/>
    <w:rsid w:val="65751DA7"/>
    <w:rsid w:val="6579351C"/>
    <w:rsid w:val="658135E4"/>
    <w:rsid w:val="65840542"/>
    <w:rsid w:val="65867FB0"/>
    <w:rsid w:val="65874DBC"/>
    <w:rsid w:val="65894488"/>
    <w:rsid w:val="659914EB"/>
    <w:rsid w:val="659A4074"/>
    <w:rsid w:val="65A53B5D"/>
    <w:rsid w:val="65B8017D"/>
    <w:rsid w:val="65CD4AE2"/>
    <w:rsid w:val="65D77BD0"/>
    <w:rsid w:val="65D91B4A"/>
    <w:rsid w:val="65DF6604"/>
    <w:rsid w:val="65ED738A"/>
    <w:rsid w:val="65FC7390"/>
    <w:rsid w:val="65FE2C04"/>
    <w:rsid w:val="6601487C"/>
    <w:rsid w:val="66052014"/>
    <w:rsid w:val="66077188"/>
    <w:rsid w:val="660E3A2F"/>
    <w:rsid w:val="661253F9"/>
    <w:rsid w:val="66247CBB"/>
    <w:rsid w:val="66323832"/>
    <w:rsid w:val="66330E04"/>
    <w:rsid w:val="66387C09"/>
    <w:rsid w:val="66393C8D"/>
    <w:rsid w:val="663B46C9"/>
    <w:rsid w:val="663D7C3C"/>
    <w:rsid w:val="663F0B50"/>
    <w:rsid w:val="66544796"/>
    <w:rsid w:val="665953A8"/>
    <w:rsid w:val="665A529A"/>
    <w:rsid w:val="666429F8"/>
    <w:rsid w:val="667C11F9"/>
    <w:rsid w:val="667D490C"/>
    <w:rsid w:val="66975CBC"/>
    <w:rsid w:val="669D5756"/>
    <w:rsid w:val="66A52DA0"/>
    <w:rsid w:val="66AC2CDA"/>
    <w:rsid w:val="66B12ACF"/>
    <w:rsid w:val="66B65CCE"/>
    <w:rsid w:val="66BD5052"/>
    <w:rsid w:val="66BE36FD"/>
    <w:rsid w:val="66CD7508"/>
    <w:rsid w:val="66D73274"/>
    <w:rsid w:val="66E0254B"/>
    <w:rsid w:val="66E05B23"/>
    <w:rsid w:val="66E11AFB"/>
    <w:rsid w:val="66E53665"/>
    <w:rsid w:val="66EC382E"/>
    <w:rsid w:val="66F12B15"/>
    <w:rsid w:val="66F70F28"/>
    <w:rsid w:val="66FE3E5D"/>
    <w:rsid w:val="66FE69D2"/>
    <w:rsid w:val="67056A01"/>
    <w:rsid w:val="670A6CD0"/>
    <w:rsid w:val="670F20CE"/>
    <w:rsid w:val="67115F44"/>
    <w:rsid w:val="6714371E"/>
    <w:rsid w:val="671B3BB7"/>
    <w:rsid w:val="671B4C4E"/>
    <w:rsid w:val="671E112E"/>
    <w:rsid w:val="672137A6"/>
    <w:rsid w:val="672B2392"/>
    <w:rsid w:val="672C6F0B"/>
    <w:rsid w:val="67304613"/>
    <w:rsid w:val="673353F8"/>
    <w:rsid w:val="6736210C"/>
    <w:rsid w:val="674340D4"/>
    <w:rsid w:val="67487483"/>
    <w:rsid w:val="67700F8E"/>
    <w:rsid w:val="67715C49"/>
    <w:rsid w:val="67740624"/>
    <w:rsid w:val="67747739"/>
    <w:rsid w:val="677B220B"/>
    <w:rsid w:val="67810498"/>
    <w:rsid w:val="67857F8A"/>
    <w:rsid w:val="679C62F2"/>
    <w:rsid w:val="67A27565"/>
    <w:rsid w:val="67A65DAB"/>
    <w:rsid w:val="67B87455"/>
    <w:rsid w:val="67BF19EA"/>
    <w:rsid w:val="67C034EE"/>
    <w:rsid w:val="67DC4D62"/>
    <w:rsid w:val="67E81FAE"/>
    <w:rsid w:val="680542FE"/>
    <w:rsid w:val="68287770"/>
    <w:rsid w:val="682D188A"/>
    <w:rsid w:val="68345141"/>
    <w:rsid w:val="68431869"/>
    <w:rsid w:val="685654A4"/>
    <w:rsid w:val="686C2A8C"/>
    <w:rsid w:val="686F6163"/>
    <w:rsid w:val="688F56BA"/>
    <w:rsid w:val="689E4D5D"/>
    <w:rsid w:val="689E57C2"/>
    <w:rsid w:val="68B9388D"/>
    <w:rsid w:val="68BC3C84"/>
    <w:rsid w:val="68C4089C"/>
    <w:rsid w:val="68D12295"/>
    <w:rsid w:val="68DC76C2"/>
    <w:rsid w:val="68EE6EDF"/>
    <w:rsid w:val="68F074E2"/>
    <w:rsid w:val="690253F1"/>
    <w:rsid w:val="69055A85"/>
    <w:rsid w:val="692000FB"/>
    <w:rsid w:val="69237ADD"/>
    <w:rsid w:val="692B19E1"/>
    <w:rsid w:val="692F13B7"/>
    <w:rsid w:val="6935595D"/>
    <w:rsid w:val="693F7513"/>
    <w:rsid w:val="694B43A4"/>
    <w:rsid w:val="695D0A54"/>
    <w:rsid w:val="695D382B"/>
    <w:rsid w:val="69603B08"/>
    <w:rsid w:val="6965599C"/>
    <w:rsid w:val="696A0CB6"/>
    <w:rsid w:val="697945A8"/>
    <w:rsid w:val="69856190"/>
    <w:rsid w:val="69874ABC"/>
    <w:rsid w:val="698A48C6"/>
    <w:rsid w:val="699C38E8"/>
    <w:rsid w:val="69AD33EE"/>
    <w:rsid w:val="69B7164D"/>
    <w:rsid w:val="69CA2856"/>
    <w:rsid w:val="69CA7B37"/>
    <w:rsid w:val="69D478DB"/>
    <w:rsid w:val="69DD5694"/>
    <w:rsid w:val="69DD61AF"/>
    <w:rsid w:val="69E63DA3"/>
    <w:rsid w:val="69F65B12"/>
    <w:rsid w:val="69FD018E"/>
    <w:rsid w:val="6A1D1D86"/>
    <w:rsid w:val="6A217F15"/>
    <w:rsid w:val="6A274C0F"/>
    <w:rsid w:val="6A321F1A"/>
    <w:rsid w:val="6A3607A4"/>
    <w:rsid w:val="6A395A91"/>
    <w:rsid w:val="6A4245C4"/>
    <w:rsid w:val="6A4415CF"/>
    <w:rsid w:val="6A476C1D"/>
    <w:rsid w:val="6A4E5CAA"/>
    <w:rsid w:val="6A573B3C"/>
    <w:rsid w:val="6A5C4150"/>
    <w:rsid w:val="6A63221F"/>
    <w:rsid w:val="6A6429E2"/>
    <w:rsid w:val="6A8A6445"/>
    <w:rsid w:val="6A9A6FB3"/>
    <w:rsid w:val="6AB53864"/>
    <w:rsid w:val="6AB801A1"/>
    <w:rsid w:val="6AC24D23"/>
    <w:rsid w:val="6ACD2587"/>
    <w:rsid w:val="6AD75771"/>
    <w:rsid w:val="6AE250DD"/>
    <w:rsid w:val="6AE668AD"/>
    <w:rsid w:val="6B0113B8"/>
    <w:rsid w:val="6B06483B"/>
    <w:rsid w:val="6B097360"/>
    <w:rsid w:val="6B2246BB"/>
    <w:rsid w:val="6B287E32"/>
    <w:rsid w:val="6B2C27ED"/>
    <w:rsid w:val="6B391475"/>
    <w:rsid w:val="6B3F038F"/>
    <w:rsid w:val="6B4769BE"/>
    <w:rsid w:val="6B485F0F"/>
    <w:rsid w:val="6B551D4E"/>
    <w:rsid w:val="6B577BB3"/>
    <w:rsid w:val="6B637995"/>
    <w:rsid w:val="6B6E2480"/>
    <w:rsid w:val="6B7C2391"/>
    <w:rsid w:val="6B827BF5"/>
    <w:rsid w:val="6B875A7D"/>
    <w:rsid w:val="6B890E56"/>
    <w:rsid w:val="6B8C5992"/>
    <w:rsid w:val="6B8D4901"/>
    <w:rsid w:val="6B936C56"/>
    <w:rsid w:val="6B9C5310"/>
    <w:rsid w:val="6BAB7A57"/>
    <w:rsid w:val="6BC36E9B"/>
    <w:rsid w:val="6BC456CC"/>
    <w:rsid w:val="6BD129A6"/>
    <w:rsid w:val="6BD54510"/>
    <w:rsid w:val="6BDC6B2E"/>
    <w:rsid w:val="6BE07A0A"/>
    <w:rsid w:val="6BEC1286"/>
    <w:rsid w:val="6BF23CA9"/>
    <w:rsid w:val="6BF65717"/>
    <w:rsid w:val="6C012E55"/>
    <w:rsid w:val="6C0C3707"/>
    <w:rsid w:val="6C124D74"/>
    <w:rsid w:val="6C4A0FA0"/>
    <w:rsid w:val="6C5A5E50"/>
    <w:rsid w:val="6C605BE7"/>
    <w:rsid w:val="6C6152D4"/>
    <w:rsid w:val="6C747938"/>
    <w:rsid w:val="6C764F31"/>
    <w:rsid w:val="6C7E782A"/>
    <w:rsid w:val="6C9917B2"/>
    <w:rsid w:val="6CA3571B"/>
    <w:rsid w:val="6CA96681"/>
    <w:rsid w:val="6CB46B56"/>
    <w:rsid w:val="6CBD2848"/>
    <w:rsid w:val="6CC03B16"/>
    <w:rsid w:val="6CC24A53"/>
    <w:rsid w:val="6CD03B1C"/>
    <w:rsid w:val="6CD23598"/>
    <w:rsid w:val="6CF2717F"/>
    <w:rsid w:val="6D0D2B9B"/>
    <w:rsid w:val="6D36084B"/>
    <w:rsid w:val="6D3632BC"/>
    <w:rsid w:val="6D37729D"/>
    <w:rsid w:val="6D440A3A"/>
    <w:rsid w:val="6D445729"/>
    <w:rsid w:val="6D6254D2"/>
    <w:rsid w:val="6D67790C"/>
    <w:rsid w:val="6D784DC6"/>
    <w:rsid w:val="6D886DF2"/>
    <w:rsid w:val="6D8F5DCF"/>
    <w:rsid w:val="6DA5781E"/>
    <w:rsid w:val="6DAD4B90"/>
    <w:rsid w:val="6DBA73A3"/>
    <w:rsid w:val="6DC03280"/>
    <w:rsid w:val="6DC62F8A"/>
    <w:rsid w:val="6DCE760A"/>
    <w:rsid w:val="6DE06CCD"/>
    <w:rsid w:val="6DE10AB0"/>
    <w:rsid w:val="6DE90BAC"/>
    <w:rsid w:val="6DEF0F90"/>
    <w:rsid w:val="6DF7653E"/>
    <w:rsid w:val="6E0218CA"/>
    <w:rsid w:val="6E094B7E"/>
    <w:rsid w:val="6E0E01AC"/>
    <w:rsid w:val="6E156DA5"/>
    <w:rsid w:val="6E1874FC"/>
    <w:rsid w:val="6E23141B"/>
    <w:rsid w:val="6E402D03"/>
    <w:rsid w:val="6E50753D"/>
    <w:rsid w:val="6E5B0AD3"/>
    <w:rsid w:val="6E6360A1"/>
    <w:rsid w:val="6E67491F"/>
    <w:rsid w:val="6E78115C"/>
    <w:rsid w:val="6E792E81"/>
    <w:rsid w:val="6E8A3E3F"/>
    <w:rsid w:val="6E911F9D"/>
    <w:rsid w:val="6E9A5102"/>
    <w:rsid w:val="6E9B758C"/>
    <w:rsid w:val="6E9D5F7F"/>
    <w:rsid w:val="6EA41756"/>
    <w:rsid w:val="6EAF1DC7"/>
    <w:rsid w:val="6EAF29EA"/>
    <w:rsid w:val="6EC70427"/>
    <w:rsid w:val="6EC844EB"/>
    <w:rsid w:val="6EC97F12"/>
    <w:rsid w:val="6ECD0DD4"/>
    <w:rsid w:val="6ED412FE"/>
    <w:rsid w:val="6ED71666"/>
    <w:rsid w:val="6EE35366"/>
    <w:rsid w:val="6EEB6B52"/>
    <w:rsid w:val="6F0010EA"/>
    <w:rsid w:val="6F116D0C"/>
    <w:rsid w:val="6F1C4E52"/>
    <w:rsid w:val="6F34797A"/>
    <w:rsid w:val="6F3916FD"/>
    <w:rsid w:val="6F4240E1"/>
    <w:rsid w:val="6F4B0056"/>
    <w:rsid w:val="6F4F7E3B"/>
    <w:rsid w:val="6F506641"/>
    <w:rsid w:val="6F507082"/>
    <w:rsid w:val="6F574BE3"/>
    <w:rsid w:val="6F580350"/>
    <w:rsid w:val="6F651353"/>
    <w:rsid w:val="6F833517"/>
    <w:rsid w:val="6F8C72CE"/>
    <w:rsid w:val="6F8E5FDB"/>
    <w:rsid w:val="6FA12E76"/>
    <w:rsid w:val="6FA97849"/>
    <w:rsid w:val="6FAD39A7"/>
    <w:rsid w:val="6FE70849"/>
    <w:rsid w:val="6FE95192"/>
    <w:rsid w:val="6FF2786B"/>
    <w:rsid w:val="6FFF30FE"/>
    <w:rsid w:val="700766D4"/>
    <w:rsid w:val="700808A2"/>
    <w:rsid w:val="7026108E"/>
    <w:rsid w:val="70341471"/>
    <w:rsid w:val="703C2FB1"/>
    <w:rsid w:val="70492003"/>
    <w:rsid w:val="70496EEE"/>
    <w:rsid w:val="70504C7F"/>
    <w:rsid w:val="70554CD5"/>
    <w:rsid w:val="705E5D8F"/>
    <w:rsid w:val="70A11243"/>
    <w:rsid w:val="70AB3E75"/>
    <w:rsid w:val="70B0271C"/>
    <w:rsid w:val="70CA4DCF"/>
    <w:rsid w:val="70D00708"/>
    <w:rsid w:val="70D02392"/>
    <w:rsid w:val="70EF6ADE"/>
    <w:rsid w:val="710370FD"/>
    <w:rsid w:val="71144E41"/>
    <w:rsid w:val="711E01BE"/>
    <w:rsid w:val="712610CE"/>
    <w:rsid w:val="712D113F"/>
    <w:rsid w:val="71343763"/>
    <w:rsid w:val="71343D52"/>
    <w:rsid w:val="71391AED"/>
    <w:rsid w:val="713A5F52"/>
    <w:rsid w:val="714A01C3"/>
    <w:rsid w:val="714B1EB8"/>
    <w:rsid w:val="715B4762"/>
    <w:rsid w:val="716156FF"/>
    <w:rsid w:val="71644212"/>
    <w:rsid w:val="716557B8"/>
    <w:rsid w:val="716C21E3"/>
    <w:rsid w:val="7171383E"/>
    <w:rsid w:val="71716763"/>
    <w:rsid w:val="717E79B1"/>
    <w:rsid w:val="71817FD3"/>
    <w:rsid w:val="718670A6"/>
    <w:rsid w:val="71A84C72"/>
    <w:rsid w:val="71AB0350"/>
    <w:rsid w:val="71AC5A25"/>
    <w:rsid w:val="71C33896"/>
    <w:rsid w:val="71C51174"/>
    <w:rsid w:val="71C72131"/>
    <w:rsid w:val="71C95E4C"/>
    <w:rsid w:val="71CB7C37"/>
    <w:rsid w:val="71CF05BE"/>
    <w:rsid w:val="71D21D56"/>
    <w:rsid w:val="71E43113"/>
    <w:rsid w:val="71F00843"/>
    <w:rsid w:val="71F1177A"/>
    <w:rsid w:val="720E5252"/>
    <w:rsid w:val="72187201"/>
    <w:rsid w:val="721900E1"/>
    <w:rsid w:val="721D7C74"/>
    <w:rsid w:val="722E466D"/>
    <w:rsid w:val="722F1158"/>
    <w:rsid w:val="72387A2B"/>
    <w:rsid w:val="724012CA"/>
    <w:rsid w:val="724118D2"/>
    <w:rsid w:val="724E1AEB"/>
    <w:rsid w:val="725C6460"/>
    <w:rsid w:val="725D43CA"/>
    <w:rsid w:val="726362F4"/>
    <w:rsid w:val="72664070"/>
    <w:rsid w:val="72782AE8"/>
    <w:rsid w:val="72880426"/>
    <w:rsid w:val="72895F1C"/>
    <w:rsid w:val="728C4222"/>
    <w:rsid w:val="728F44CD"/>
    <w:rsid w:val="72991FC9"/>
    <w:rsid w:val="72B27163"/>
    <w:rsid w:val="72B76A2E"/>
    <w:rsid w:val="72C95A0C"/>
    <w:rsid w:val="72DF53A6"/>
    <w:rsid w:val="72E16E1A"/>
    <w:rsid w:val="72E76383"/>
    <w:rsid w:val="72EC1A6C"/>
    <w:rsid w:val="73033F4B"/>
    <w:rsid w:val="73117575"/>
    <w:rsid w:val="732B684F"/>
    <w:rsid w:val="732C4929"/>
    <w:rsid w:val="733168A2"/>
    <w:rsid w:val="734042B9"/>
    <w:rsid w:val="734E5746"/>
    <w:rsid w:val="73631F06"/>
    <w:rsid w:val="73663E5C"/>
    <w:rsid w:val="736C4ECA"/>
    <w:rsid w:val="737B24D3"/>
    <w:rsid w:val="737B619B"/>
    <w:rsid w:val="737D50AC"/>
    <w:rsid w:val="737D6196"/>
    <w:rsid w:val="737E1108"/>
    <w:rsid w:val="73823605"/>
    <w:rsid w:val="73883C99"/>
    <w:rsid w:val="738E5377"/>
    <w:rsid w:val="739740BA"/>
    <w:rsid w:val="739A0954"/>
    <w:rsid w:val="739D6623"/>
    <w:rsid w:val="73A9018B"/>
    <w:rsid w:val="73B61AAA"/>
    <w:rsid w:val="73BA4B37"/>
    <w:rsid w:val="73BD3572"/>
    <w:rsid w:val="73CA7D74"/>
    <w:rsid w:val="73E12FF4"/>
    <w:rsid w:val="73EF7A37"/>
    <w:rsid w:val="73FC20A5"/>
    <w:rsid w:val="74022A9D"/>
    <w:rsid w:val="741058AC"/>
    <w:rsid w:val="74131324"/>
    <w:rsid w:val="741A6344"/>
    <w:rsid w:val="7421762B"/>
    <w:rsid w:val="742F0539"/>
    <w:rsid w:val="74396324"/>
    <w:rsid w:val="743D1184"/>
    <w:rsid w:val="744D32B9"/>
    <w:rsid w:val="74525A7D"/>
    <w:rsid w:val="74573698"/>
    <w:rsid w:val="745D6C8F"/>
    <w:rsid w:val="747C3717"/>
    <w:rsid w:val="748A2A73"/>
    <w:rsid w:val="748D421A"/>
    <w:rsid w:val="74937FCB"/>
    <w:rsid w:val="74A44877"/>
    <w:rsid w:val="74AA4F37"/>
    <w:rsid w:val="74B77746"/>
    <w:rsid w:val="74C71723"/>
    <w:rsid w:val="74CA2162"/>
    <w:rsid w:val="74DE3C4A"/>
    <w:rsid w:val="74EB4C66"/>
    <w:rsid w:val="74F70B5A"/>
    <w:rsid w:val="750954EB"/>
    <w:rsid w:val="750D420A"/>
    <w:rsid w:val="7519045A"/>
    <w:rsid w:val="75304ED5"/>
    <w:rsid w:val="75330BC6"/>
    <w:rsid w:val="75336FB5"/>
    <w:rsid w:val="754458D5"/>
    <w:rsid w:val="7552184A"/>
    <w:rsid w:val="75564ADC"/>
    <w:rsid w:val="755B2B37"/>
    <w:rsid w:val="755F5884"/>
    <w:rsid w:val="756F716A"/>
    <w:rsid w:val="75982F05"/>
    <w:rsid w:val="75D145B0"/>
    <w:rsid w:val="75ED0C0F"/>
    <w:rsid w:val="75F836A2"/>
    <w:rsid w:val="75FC0A95"/>
    <w:rsid w:val="76023AFB"/>
    <w:rsid w:val="7606627D"/>
    <w:rsid w:val="76120D9D"/>
    <w:rsid w:val="76334FAA"/>
    <w:rsid w:val="763D50C5"/>
    <w:rsid w:val="76490E0C"/>
    <w:rsid w:val="76644B62"/>
    <w:rsid w:val="767F42D3"/>
    <w:rsid w:val="768F6757"/>
    <w:rsid w:val="769601C2"/>
    <w:rsid w:val="769C199C"/>
    <w:rsid w:val="76A4302D"/>
    <w:rsid w:val="76D3740B"/>
    <w:rsid w:val="771340C6"/>
    <w:rsid w:val="77173925"/>
    <w:rsid w:val="771C1002"/>
    <w:rsid w:val="772B74FE"/>
    <w:rsid w:val="77337AA3"/>
    <w:rsid w:val="77494E14"/>
    <w:rsid w:val="775B0499"/>
    <w:rsid w:val="776C78B3"/>
    <w:rsid w:val="77717FF9"/>
    <w:rsid w:val="77724DE6"/>
    <w:rsid w:val="77756661"/>
    <w:rsid w:val="7777070C"/>
    <w:rsid w:val="778104EB"/>
    <w:rsid w:val="77826657"/>
    <w:rsid w:val="779677C2"/>
    <w:rsid w:val="779C0992"/>
    <w:rsid w:val="77A14296"/>
    <w:rsid w:val="77A57C99"/>
    <w:rsid w:val="77BF57C2"/>
    <w:rsid w:val="77C24423"/>
    <w:rsid w:val="77C5058F"/>
    <w:rsid w:val="77CC1813"/>
    <w:rsid w:val="77D54E61"/>
    <w:rsid w:val="77D62996"/>
    <w:rsid w:val="77E41ACF"/>
    <w:rsid w:val="77E5222A"/>
    <w:rsid w:val="77E8342C"/>
    <w:rsid w:val="77EB7387"/>
    <w:rsid w:val="77EF0158"/>
    <w:rsid w:val="77F76849"/>
    <w:rsid w:val="77FE0D0B"/>
    <w:rsid w:val="78023668"/>
    <w:rsid w:val="780C51D5"/>
    <w:rsid w:val="781C13F3"/>
    <w:rsid w:val="782337C3"/>
    <w:rsid w:val="78310E75"/>
    <w:rsid w:val="78384B2F"/>
    <w:rsid w:val="784B604B"/>
    <w:rsid w:val="786E50B6"/>
    <w:rsid w:val="78873BFF"/>
    <w:rsid w:val="788A42D5"/>
    <w:rsid w:val="78973C7C"/>
    <w:rsid w:val="78995087"/>
    <w:rsid w:val="789A04C1"/>
    <w:rsid w:val="789F7C1F"/>
    <w:rsid w:val="78C021E9"/>
    <w:rsid w:val="78C900A5"/>
    <w:rsid w:val="78CA795E"/>
    <w:rsid w:val="78D26CE5"/>
    <w:rsid w:val="78D37B0C"/>
    <w:rsid w:val="78D85625"/>
    <w:rsid w:val="78E07311"/>
    <w:rsid w:val="78EC3E52"/>
    <w:rsid w:val="78ED5F3B"/>
    <w:rsid w:val="78F54674"/>
    <w:rsid w:val="78F661A0"/>
    <w:rsid w:val="790C20B3"/>
    <w:rsid w:val="79107989"/>
    <w:rsid w:val="791625C2"/>
    <w:rsid w:val="791D797D"/>
    <w:rsid w:val="79383BD8"/>
    <w:rsid w:val="793E4CAB"/>
    <w:rsid w:val="7952775C"/>
    <w:rsid w:val="795C264B"/>
    <w:rsid w:val="795C41B8"/>
    <w:rsid w:val="796365F7"/>
    <w:rsid w:val="796B5ACE"/>
    <w:rsid w:val="79740406"/>
    <w:rsid w:val="79744699"/>
    <w:rsid w:val="79753D6A"/>
    <w:rsid w:val="79754F25"/>
    <w:rsid w:val="797908E4"/>
    <w:rsid w:val="797E3E61"/>
    <w:rsid w:val="798E76EE"/>
    <w:rsid w:val="7990339F"/>
    <w:rsid w:val="79920306"/>
    <w:rsid w:val="799951C9"/>
    <w:rsid w:val="79A61A1A"/>
    <w:rsid w:val="79CC400E"/>
    <w:rsid w:val="79D11EBC"/>
    <w:rsid w:val="79DC4D06"/>
    <w:rsid w:val="79ED795D"/>
    <w:rsid w:val="7A064711"/>
    <w:rsid w:val="7A076672"/>
    <w:rsid w:val="7A241DFF"/>
    <w:rsid w:val="7A2F7A3B"/>
    <w:rsid w:val="7A331BF8"/>
    <w:rsid w:val="7A364AF4"/>
    <w:rsid w:val="7A3C4BE2"/>
    <w:rsid w:val="7A427C99"/>
    <w:rsid w:val="7A551E34"/>
    <w:rsid w:val="7A6652B3"/>
    <w:rsid w:val="7A67556C"/>
    <w:rsid w:val="7A7C08F2"/>
    <w:rsid w:val="7A850153"/>
    <w:rsid w:val="7A9233AC"/>
    <w:rsid w:val="7AA10684"/>
    <w:rsid w:val="7ABC2196"/>
    <w:rsid w:val="7ACF26C4"/>
    <w:rsid w:val="7AD14FAA"/>
    <w:rsid w:val="7B011015"/>
    <w:rsid w:val="7B041297"/>
    <w:rsid w:val="7B0967AE"/>
    <w:rsid w:val="7B1235F0"/>
    <w:rsid w:val="7B1E2E3E"/>
    <w:rsid w:val="7B2304A3"/>
    <w:rsid w:val="7B312CC3"/>
    <w:rsid w:val="7B386212"/>
    <w:rsid w:val="7B54276D"/>
    <w:rsid w:val="7B592817"/>
    <w:rsid w:val="7B7B07BA"/>
    <w:rsid w:val="7B7B3A7E"/>
    <w:rsid w:val="7B9831CD"/>
    <w:rsid w:val="7B99670F"/>
    <w:rsid w:val="7BA06AFC"/>
    <w:rsid w:val="7BA31D10"/>
    <w:rsid w:val="7BA50F9E"/>
    <w:rsid w:val="7BAA47C1"/>
    <w:rsid w:val="7BB87057"/>
    <w:rsid w:val="7BBF7A1B"/>
    <w:rsid w:val="7BC53A7E"/>
    <w:rsid w:val="7BC63002"/>
    <w:rsid w:val="7BE2061D"/>
    <w:rsid w:val="7BE83755"/>
    <w:rsid w:val="7BF0281A"/>
    <w:rsid w:val="7BFA1EFC"/>
    <w:rsid w:val="7C025A81"/>
    <w:rsid w:val="7C055C83"/>
    <w:rsid w:val="7C1D7890"/>
    <w:rsid w:val="7C214495"/>
    <w:rsid w:val="7C493CD4"/>
    <w:rsid w:val="7C4E1865"/>
    <w:rsid w:val="7C522DD9"/>
    <w:rsid w:val="7C5C7FAE"/>
    <w:rsid w:val="7C607F92"/>
    <w:rsid w:val="7C6511F4"/>
    <w:rsid w:val="7C6663AF"/>
    <w:rsid w:val="7C70656B"/>
    <w:rsid w:val="7C7D3111"/>
    <w:rsid w:val="7C876DDB"/>
    <w:rsid w:val="7C8A0175"/>
    <w:rsid w:val="7C972330"/>
    <w:rsid w:val="7CAE59C5"/>
    <w:rsid w:val="7CB01FE1"/>
    <w:rsid w:val="7CB46C89"/>
    <w:rsid w:val="7CBF6611"/>
    <w:rsid w:val="7CDC0A08"/>
    <w:rsid w:val="7CE64367"/>
    <w:rsid w:val="7CEA4A23"/>
    <w:rsid w:val="7CF83F3A"/>
    <w:rsid w:val="7D015188"/>
    <w:rsid w:val="7D0D2765"/>
    <w:rsid w:val="7D2D3F00"/>
    <w:rsid w:val="7D325390"/>
    <w:rsid w:val="7D3A4C63"/>
    <w:rsid w:val="7D40658F"/>
    <w:rsid w:val="7D466245"/>
    <w:rsid w:val="7D487A32"/>
    <w:rsid w:val="7D58232F"/>
    <w:rsid w:val="7D61714B"/>
    <w:rsid w:val="7D6D0D2C"/>
    <w:rsid w:val="7D7B41B8"/>
    <w:rsid w:val="7D835799"/>
    <w:rsid w:val="7D903843"/>
    <w:rsid w:val="7D933791"/>
    <w:rsid w:val="7DA13DAB"/>
    <w:rsid w:val="7DA1782F"/>
    <w:rsid w:val="7DAA53CA"/>
    <w:rsid w:val="7DC43BC4"/>
    <w:rsid w:val="7DC44DE8"/>
    <w:rsid w:val="7DC7300F"/>
    <w:rsid w:val="7DE720B1"/>
    <w:rsid w:val="7DEB6DA2"/>
    <w:rsid w:val="7DEC029E"/>
    <w:rsid w:val="7DF0248A"/>
    <w:rsid w:val="7DF7406B"/>
    <w:rsid w:val="7DF86647"/>
    <w:rsid w:val="7DFC28C0"/>
    <w:rsid w:val="7DFD5DDF"/>
    <w:rsid w:val="7E162C72"/>
    <w:rsid w:val="7E205377"/>
    <w:rsid w:val="7E2D394D"/>
    <w:rsid w:val="7E397E39"/>
    <w:rsid w:val="7E3E48D3"/>
    <w:rsid w:val="7E4B5D97"/>
    <w:rsid w:val="7E4B6045"/>
    <w:rsid w:val="7E511AFA"/>
    <w:rsid w:val="7E5577AD"/>
    <w:rsid w:val="7E586A9D"/>
    <w:rsid w:val="7E73353D"/>
    <w:rsid w:val="7E781272"/>
    <w:rsid w:val="7E7D5D2E"/>
    <w:rsid w:val="7E82088F"/>
    <w:rsid w:val="7E823868"/>
    <w:rsid w:val="7E841A25"/>
    <w:rsid w:val="7E94725D"/>
    <w:rsid w:val="7EB25508"/>
    <w:rsid w:val="7EB641BB"/>
    <w:rsid w:val="7ED21A88"/>
    <w:rsid w:val="7EDB4DAD"/>
    <w:rsid w:val="7EE21FC4"/>
    <w:rsid w:val="7EEF2247"/>
    <w:rsid w:val="7F042420"/>
    <w:rsid w:val="7F0F50E7"/>
    <w:rsid w:val="7F153195"/>
    <w:rsid w:val="7F162304"/>
    <w:rsid w:val="7F192933"/>
    <w:rsid w:val="7F1A5CE1"/>
    <w:rsid w:val="7F1E1794"/>
    <w:rsid w:val="7F4B6831"/>
    <w:rsid w:val="7F525B8B"/>
    <w:rsid w:val="7F796000"/>
    <w:rsid w:val="7F7C3B68"/>
    <w:rsid w:val="7F8C7D8F"/>
    <w:rsid w:val="7F9F265C"/>
    <w:rsid w:val="7FA02910"/>
    <w:rsid w:val="7FA76D8B"/>
    <w:rsid w:val="7FAA04AC"/>
    <w:rsid w:val="7FAE086A"/>
    <w:rsid w:val="7FB17936"/>
    <w:rsid w:val="7FB42F23"/>
    <w:rsid w:val="7FB730E7"/>
    <w:rsid w:val="7FB95CA7"/>
    <w:rsid w:val="7FBC4ABD"/>
    <w:rsid w:val="7FC41DD0"/>
    <w:rsid w:val="7FC47E5F"/>
    <w:rsid w:val="7FDF3D3A"/>
    <w:rsid w:val="7FFA7CF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rokecolor="#739cc3">
      <v:fill angle="90" type="gradient">
        <o:fill v:ext="view" type="gradientUnscaled"/>
      </v:fill>
      <v:stroke color="#739cc3" weight="1.25pt"/>
    </o:shapedefaults>
    <o:shapelayout v:ext="edit">
      <o:idmap v:ext="edit" data="1"/>
    </o:shapelayout>
  </w:shapeDefaults>
  <w:decimalSymbol w:val="."/>
  <w:listSeparator w:val=","/>
  <w14:docId w14:val="51FE331C"/>
  <w15:docId w15:val="{6923A809-540E-497B-BE15-6A5AB8C09A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semiHidden="1" w:unhideWhenUsed="1"/>
    <w:lsdException w:name="annotation text"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Number" w:semiHidden="1" w:unhideWhenUsed="1"/>
    <w:lsdException w:name="List 2"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qFormat="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rFonts w:ascii="Arial" w:hAnsi="Arial"/>
      <w:kern w:val="2"/>
      <w:sz w:val="21"/>
    </w:rPr>
  </w:style>
  <w:style w:type="paragraph" w:styleId="Heading1">
    <w:name w:val="heading 1"/>
    <w:basedOn w:val="Normal"/>
    <w:next w:val="Normal"/>
    <w:link w:val="Heading1Char"/>
    <w:qFormat/>
    <w:pPr>
      <w:keepNext/>
      <w:keepLines/>
      <w:tabs>
        <w:tab w:val="left" w:pos="425"/>
      </w:tabs>
      <w:spacing w:line="360" w:lineRule="auto"/>
      <w:ind w:left="425" w:hanging="425"/>
      <w:outlineLvl w:val="0"/>
    </w:pPr>
    <w:rPr>
      <w:rFonts w:ascii="Times New Roman" w:hAnsi="Times New Roman"/>
      <w:b/>
      <w:bCs/>
      <w:kern w:val="44"/>
      <w:sz w:val="24"/>
      <w:szCs w:val="44"/>
    </w:rPr>
  </w:style>
  <w:style w:type="paragraph" w:styleId="Heading2">
    <w:name w:val="heading 2"/>
    <w:basedOn w:val="Normal"/>
    <w:next w:val="Normal"/>
    <w:link w:val="Heading2Char"/>
    <w:qFormat/>
    <w:pPr>
      <w:keepNext/>
      <w:keepLines/>
      <w:spacing w:before="260" w:after="260" w:line="413" w:lineRule="auto"/>
      <w:outlineLvl w:val="1"/>
    </w:pPr>
    <w:rPr>
      <w:rFonts w:eastAsia="黑体"/>
      <w:b/>
      <w:bCs/>
      <w:sz w:val="32"/>
      <w:szCs w:val="32"/>
    </w:rPr>
  </w:style>
  <w:style w:type="paragraph" w:styleId="Heading3">
    <w:name w:val="heading 3"/>
    <w:basedOn w:val="Normal"/>
    <w:next w:val="Normal"/>
    <w:link w:val="Heading3Char"/>
    <w:qFormat/>
    <w:pPr>
      <w:keepNext/>
      <w:keepLines/>
      <w:spacing w:before="260" w:after="260" w:line="413" w:lineRule="auto"/>
      <w:outlineLvl w:val="2"/>
    </w:pPr>
    <w:rPr>
      <w:rFonts w:ascii="Times New Roman" w:hAnsi="Times New Roman"/>
      <w:b/>
      <w:bCs/>
      <w:sz w:val="32"/>
      <w:szCs w:val="32"/>
    </w:rPr>
  </w:style>
  <w:style w:type="paragraph" w:styleId="Heading4">
    <w:name w:val="heading 4"/>
    <w:basedOn w:val="Normal"/>
    <w:next w:val="NormalIndent"/>
    <w:qFormat/>
    <w:pPr>
      <w:keepNext/>
      <w:keepLines/>
      <w:spacing w:line="360" w:lineRule="auto"/>
      <w:outlineLvl w:val="3"/>
    </w:pPr>
    <w:rPr>
      <w:b/>
    </w:rPr>
  </w:style>
  <w:style w:type="paragraph" w:styleId="Heading5">
    <w:name w:val="heading 5"/>
    <w:basedOn w:val="Normal"/>
    <w:next w:val="NormalIndent"/>
    <w:qFormat/>
    <w:pPr>
      <w:keepNext/>
      <w:keepLines/>
      <w:spacing w:line="360" w:lineRule="auto"/>
      <w:outlineLvl w:val="4"/>
    </w:pPr>
    <w:rPr>
      <w:b/>
    </w:rPr>
  </w:style>
  <w:style w:type="paragraph" w:styleId="Heading6">
    <w:name w:val="heading 6"/>
    <w:basedOn w:val="Normal"/>
    <w:next w:val="NormalIndent"/>
    <w:qFormat/>
    <w:pPr>
      <w:keepNext/>
      <w:keepLines/>
      <w:tabs>
        <w:tab w:val="left" w:pos="1152"/>
      </w:tabs>
      <w:spacing w:before="240" w:after="64" w:line="317" w:lineRule="auto"/>
      <w:ind w:left="1152" w:hanging="1152"/>
      <w:outlineLvl w:val="5"/>
    </w:pPr>
    <w:rPr>
      <w:rFonts w:eastAsia="黑体"/>
      <w:b/>
      <w:sz w:val="24"/>
    </w:rPr>
  </w:style>
  <w:style w:type="paragraph" w:styleId="Heading7">
    <w:name w:val="heading 7"/>
    <w:basedOn w:val="Normal"/>
    <w:next w:val="NormalIndent"/>
    <w:qFormat/>
    <w:pPr>
      <w:keepNext/>
      <w:keepLines/>
      <w:tabs>
        <w:tab w:val="left" w:pos="1296"/>
      </w:tabs>
      <w:spacing w:before="240" w:after="64" w:line="317" w:lineRule="auto"/>
      <w:ind w:left="1296" w:hanging="1296"/>
      <w:outlineLvl w:val="6"/>
    </w:pPr>
    <w:rPr>
      <w:rFonts w:ascii="宋体"/>
      <w:b/>
      <w:sz w:val="24"/>
    </w:rPr>
  </w:style>
  <w:style w:type="paragraph" w:styleId="Heading8">
    <w:name w:val="heading 8"/>
    <w:basedOn w:val="Normal"/>
    <w:next w:val="NormalIndent"/>
    <w:qFormat/>
    <w:pPr>
      <w:keepNext/>
      <w:keepLines/>
      <w:tabs>
        <w:tab w:val="left" w:pos="1440"/>
      </w:tabs>
      <w:spacing w:before="240" w:after="64" w:line="317" w:lineRule="auto"/>
      <w:ind w:left="1440" w:hanging="1440"/>
      <w:outlineLvl w:val="7"/>
    </w:pPr>
    <w:rPr>
      <w:rFonts w:eastAsia="黑体"/>
      <w:sz w:val="24"/>
    </w:rPr>
  </w:style>
  <w:style w:type="paragraph" w:styleId="Heading9">
    <w:name w:val="heading 9"/>
    <w:basedOn w:val="Normal"/>
    <w:next w:val="NormalIndent"/>
    <w:qFormat/>
    <w:pPr>
      <w:keepNext/>
      <w:keepLines/>
      <w:tabs>
        <w:tab w:val="left" w:pos="1584"/>
      </w:tabs>
      <w:spacing w:before="240" w:after="64" w:line="317" w:lineRule="auto"/>
      <w:ind w:left="1584" w:hanging="1584"/>
      <w:outlineLvl w:val="8"/>
    </w:pPr>
    <w:rPr>
      <w:rFonts w:eastAsia="黑体"/>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spacing w:line="300" w:lineRule="auto"/>
      <w:ind w:firstLine="420"/>
    </w:pPr>
    <w:rPr>
      <w:rFonts w:ascii="宋体"/>
    </w:rPr>
  </w:style>
  <w:style w:type="paragraph" w:styleId="CommentSubject">
    <w:name w:val="annotation subject"/>
    <w:basedOn w:val="CommentText"/>
    <w:next w:val="CommentText"/>
    <w:qFormat/>
    <w:rPr>
      <w:b/>
      <w:bCs/>
    </w:rPr>
  </w:style>
  <w:style w:type="paragraph" w:styleId="CommentText">
    <w:name w:val="annotation text"/>
    <w:basedOn w:val="Normal"/>
    <w:qFormat/>
    <w:pPr>
      <w:jc w:val="left"/>
    </w:pPr>
  </w:style>
  <w:style w:type="paragraph" w:styleId="TOC7">
    <w:name w:val="toc 7"/>
    <w:basedOn w:val="Normal"/>
    <w:next w:val="Normal"/>
    <w:qFormat/>
    <w:pPr>
      <w:ind w:leftChars="1200" w:left="2520"/>
    </w:pPr>
  </w:style>
  <w:style w:type="paragraph" w:styleId="BodyTextFirstIndent">
    <w:name w:val="Body Text First Indent"/>
    <w:basedOn w:val="BodyText"/>
    <w:qFormat/>
    <w:pPr>
      <w:spacing w:after="120"/>
      <w:ind w:firstLineChars="100" w:firstLine="420"/>
    </w:pPr>
    <w:rPr>
      <w:sz w:val="21"/>
    </w:rPr>
  </w:style>
  <w:style w:type="paragraph" w:styleId="BodyText">
    <w:name w:val="Body Text"/>
    <w:basedOn w:val="Normal"/>
    <w:qFormat/>
    <w:rPr>
      <w:sz w:val="18"/>
      <w:szCs w:val="24"/>
    </w:rPr>
  </w:style>
  <w:style w:type="paragraph" w:styleId="Caption">
    <w:name w:val="caption"/>
    <w:basedOn w:val="Normal"/>
    <w:next w:val="Normal"/>
    <w:qFormat/>
    <w:pPr>
      <w:spacing w:before="152" w:after="160"/>
    </w:pPr>
    <w:rPr>
      <w:rFonts w:eastAsia="黑体" w:cs="Arial"/>
      <w:sz w:val="20"/>
    </w:rPr>
  </w:style>
  <w:style w:type="paragraph" w:styleId="DocumentMap">
    <w:name w:val="Document Map"/>
    <w:basedOn w:val="Normal"/>
    <w:qFormat/>
    <w:pPr>
      <w:shd w:val="clear" w:color="auto" w:fill="000080"/>
    </w:pPr>
    <w:rPr>
      <w:szCs w:val="24"/>
    </w:rPr>
  </w:style>
  <w:style w:type="paragraph" w:styleId="BodyText3">
    <w:name w:val="Body Text 3"/>
    <w:basedOn w:val="Normal"/>
    <w:qFormat/>
    <w:pPr>
      <w:spacing w:after="120"/>
    </w:pPr>
    <w:rPr>
      <w:sz w:val="16"/>
      <w:szCs w:val="16"/>
    </w:rPr>
  </w:style>
  <w:style w:type="paragraph" w:styleId="BodyTextIndent">
    <w:name w:val="Body Text Indent"/>
    <w:basedOn w:val="Normal"/>
    <w:qFormat/>
    <w:pPr>
      <w:ind w:firstLine="420"/>
    </w:pPr>
  </w:style>
  <w:style w:type="paragraph" w:styleId="List2">
    <w:name w:val="List 2"/>
    <w:basedOn w:val="Normal"/>
    <w:qFormat/>
    <w:pPr>
      <w:ind w:leftChars="200" w:left="100" w:hangingChars="200" w:hanging="200"/>
    </w:pPr>
    <w:rPr>
      <w:rFonts w:ascii="宋体"/>
      <w:color w:val="000000"/>
      <w:kern w:val="0"/>
      <w:sz w:val="24"/>
    </w:rPr>
  </w:style>
  <w:style w:type="paragraph" w:styleId="ListContinue">
    <w:name w:val="List Continue"/>
    <w:basedOn w:val="Default"/>
    <w:next w:val="Default"/>
    <w:qFormat/>
    <w:pPr>
      <w:spacing w:after="120"/>
    </w:pPr>
    <w:rPr>
      <w:color w:val="auto"/>
    </w:rPr>
  </w:style>
  <w:style w:type="paragraph" w:customStyle="1" w:styleId="Default">
    <w:name w:val="Default"/>
    <w:qFormat/>
    <w:pPr>
      <w:widowControl w:val="0"/>
      <w:autoSpaceDE w:val="0"/>
      <w:autoSpaceDN w:val="0"/>
      <w:adjustRightInd w:val="0"/>
    </w:pPr>
    <w:rPr>
      <w:rFonts w:ascii="Sim Sun" w:eastAsia="Sim Sun" w:hAnsi="Arial"/>
      <w:color w:val="000000"/>
      <w:kern w:val="2"/>
      <w:sz w:val="24"/>
    </w:rPr>
  </w:style>
  <w:style w:type="paragraph" w:styleId="TOC5">
    <w:name w:val="toc 5"/>
    <w:basedOn w:val="Normal"/>
    <w:next w:val="Normal"/>
    <w:qFormat/>
    <w:pPr>
      <w:ind w:leftChars="800" w:left="1680"/>
    </w:pPr>
  </w:style>
  <w:style w:type="paragraph" w:styleId="TOC3">
    <w:name w:val="toc 3"/>
    <w:basedOn w:val="Normal"/>
    <w:next w:val="Normal"/>
    <w:qFormat/>
    <w:pPr>
      <w:ind w:leftChars="400" w:left="840"/>
    </w:pPr>
  </w:style>
  <w:style w:type="paragraph" w:styleId="TOC8">
    <w:name w:val="toc 8"/>
    <w:basedOn w:val="Normal"/>
    <w:next w:val="Normal"/>
    <w:qFormat/>
    <w:pPr>
      <w:ind w:leftChars="1400" w:left="2940"/>
    </w:pPr>
  </w:style>
  <w:style w:type="paragraph" w:styleId="Date">
    <w:name w:val="Date"/>
    <w:basedOn w:val="Normal"/>
    <w:next w:val="Normal"/>
    <w:qFormat/>
    <w:rPr>
      <w:sz w:val="24"/>
    </w:rPr>
  </w:style>
  <w:style w:type="paragraph" w:styleId="BodyTextIndent2">
    <w:name w:val="Body Text Indent 2"/>
    <w:basedOn w:val="Normal"/>
    <w:qFormat/>
    <w:pPr>
      <w:spacing w:line="500" w:lineRule="exact"/>
      <w:ind w:firstLine="570"/>
    </w:pPr>
    <w:rPr>
      <w:rFonts w:ascii="仿宋_GB2312" w:eastAsia="仿宋_GB2312"/>
      <w:sz w:val="28"/>
    </w:rPr>
  </w:style>
  <w:style w:type="paragraph" w:styleId="BalloonText">
    <w:name w:val="Balloon Text"/>
    <w:basedOn w:val="Normal"/>
    <w:qFormat/>
    <w:rPr>
      <w:sz w:val="18"/>
      <w:szCs w:val="18"/>
    </w:rPr>
  </w:style>
  <w:style w:type="paragraph" w:styleId="Footer">
    <w:name w:val="footer"/>
    <w:basedOn w:val="Normal"/>
    <w:link w:val="FooterChar"/>
    <w:uiPriority w:val="99"/>
    <w:qFormat/>
    <w:pPr>
      <w:tabs>
        <w:tab w:val="center" w:pos="4153"/>
        <w:tab w:val="right" w:pos="8306"/>
      </w:tabs>
      <w:snapToGrid w:val="0"/>
      <w:jc w:val="left"/>
    </w:pPr>
    <w:rPr>
      <w:rFonts w:ascii="Times New Roman" w:hAnsi="Times New Roman"/>
      <w:sz w:val="18"/>
      <w:szCs w:val="18"/>
    </w:rPr>
  </w:style>
  <w:style w:type="paragraph" w:styleId="Header">
    <w:name w:val="header"/>
    <w:basedOn w:val="Normal"/>
    <w:link w:val="HeaderChar"/>
    <w:qFormat/>
    <w:pPr>
      <w:pBdr>
        <w:bottom w:val="single" w:sz="6" w:space="1" w:color="auto"/>
      </w:pBdr>
      <w:tabs>
        <w:tab w:val="center" w:pos="4153"/>
        <w:tab w:val="right" w:pos="8306"/>
      </w:tabs>
      <w:snapToGrid w:val="0"/>
      <w:jc w:val="center"/>
    </w:pPr>
    <w:rPr>
      <w:sz w:val="18"/>
      <w:szCs w:val="18"/>
    </w:rPr>
  </w:style>
  <w:style w:type="paragraph" w:styleId="TOC1">
    <w:name w:val="toc 1"/>
    <w:basedOn w:val="Normal"/>
    <w:next w:val="Normal"/>
    <w:uiPriority w:val="39"/>
    <w:qFormat/>
  </w:style>
  <w:style w:type="paragraph" w:styleId="TOC4">
    <w:name w:val="toc 4"/>
    <w:basedOn w:val="Normal"/>
    <w:next w:val="Normal"/>
    <w:qFormat/>
    <w:pPr>
      <w:ind w:leftChars="600" w:left="1260"/>
    </w:pPr>
  </w:style>
  <w:style w:type="paragraph" w:styleId="List">
    <w:name w:val="List"/>
    <w:basedOn w:val="Default"/>
    <w:next w:val="Default"/>
    <w:qFormat/>
    <w:rPr>
      <w:color w:val="auto"/>
    </w:rPr>
  </w:style>
  <w:style w:type="paragraph" w:styleId="TOC6">
    <w:name w:val="toc 6"/>
    <w:basedOn w:val="Normal"/>
    <w:next w:val="Normal"/>
    <w:qFormat/>
    <w:pPr>
      <w:ind w:leftChars="1000" w:left="2100"/>
    </w:pPr>
  </w:style>
  <w:style w:type="paragraph" w:styleId="BodyTextIndent3">
    <w:name w:val="Body Text Indent 3"/>
    <w:basedOn w:val="Normal"/>
    <w:qFormat/>
    <w:pPr>
      <w:spacing w:line="500" w:lineRule="exact"/>
      <w:ind w:firstLine="555"/>
    </w:pPr>
    <w:rPr>
      <w:rFonts w:eastAsia="仿宋_GB2312"/>
      <w:sz w:val="28"/>
    </w:rPr>
  </w:style>
  <w:style w:type="paragraph" w:styleId="TOC2">
    <w:name w:val="toc 2"/>
    <w:basedOn w:val="Normal"/>
    <w:next w:val="Normal"/>
    <w:qFormat/>
    <w:pPr>
      <w:ind w:leftChars="200" w:left="420"/>
    </w:pPr>
  </w:style>
  <w:style w:type="paragraph" w:styleId="TOC9">
    <w:name w:val="toc 9"/>
    <w:basedOn w:val="Normal"/>
    <w:next w:val="Normal"/>
    <w:qFormat/>
    <w:pPr>
      <w:ind w:leftChars="1600" w:left="3360"/>
    </w:pPr>
  </w:style>
  <w:style w:type="paragraph" w:styleId="BodyText2">
    <w:name w:val="Body Text 2"/>
    <w:basedOn w:val="Normal"/>
    <w:qFormat/>
    <w:pPr>
      <w:spacing w:after="120" w:line="480" w:lineRule="auto"/>
    </w:pPr>
  </w:style>
  <w:style w:type="paragraph" w:styleId="Title">
    <w:name w:val="Title"/>
    <w:basedOn w:val="Normal"/>
    <w:next w:val="Normal"/>
    <w:link w:val="TitleChar"/>
    <w:uiPriority w:val="10"/>
    <w:qFormat/>
    <w:pPr>
      <w:spacing w:before="240" w:after="60"/>
      <w:jc w:val="center"/>
      <w:outlineLvl w:val="0"/>
    </w:pPr>
    <w:rPr>
      <w:rFonts w:ascii="Cambria" w:hAnsi="Cambria"/>
      <w:b/>
      <w:bCs/>
      <w:sz w:val="32"/>
      <w:szCs w:val="32"/>
    </w:rPr>
  </w:style>
  <w:style w:type="character" w:styleId="Strong">
    <w:name w:val="Strong"/>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Hyperlink">
    <w:name w:val="Hyperlink"/>
    <w:uiPriority w:val="99"/>
    <w:qFormat/>
    <w:rPr>
      <w:color w:val="0000FF"/>
      <w:u w:val="single"/>
    </w:rPr>
  </w:style>
  <w:style w:type="character" w:styleId="CommentReference">
    <w:name w:val="annotation reference"/>
    <w:qFormat/>
    <w:rPr>
      <w:sz w:val="21"/>
      <w:szCs w:val="21"/>
    </w:rPr>
  </w:style>
  <w:style w:type="character" w:customStyle="1" w:styleId="Char">
    <w:name w:val="标题 Char"/>
    <w:basedOn w:val="DefaultParagraphFont"/>
    <w:uiPriority w:val="10"/>
    <w:qFormat/>
    <w:rPr>
      <w:rFonts w:ascii="Cambria" w:hAnsi="Cambria"/>
      <w:b/>
      <w:bCs/>
      <w:sz w:val="32"/>
      <w:szCs w:val="32"/>
    </w:rPr>
  </w:style>
  <w:style w:type="character" w:customStyle="1" w:styleId="CharChar">
    <w:name w:val="正文缩进 Char Char"/>
    <w:qFormat/>
    <w:rPr>
      <w:rFonts w:eastAsia="宋体"/>
      <w:kern w:val="2"/>
      <w:sz w:val="21"/>
      <w:lang w:val="en-US" w:eastAsia="zh-CN" w:bidi="ar-SA"/>
    </w:rPr>
  </w:style>
  <w:style w:type="character" w:customStyle="1" w:styleId="Char0">
    <w:name w:val="正文缩进 Char"/>
    <w:qFormat/>
    <w:rPr>
      <w:rFonts w:eastAsia="宋体"/>
      <w:kern w:val="2"/>
      <w:sz w:val="21"/>
      <w:lang w:val="en-US" w:eastAsia="zh-CN" w:bidi="ar-SA"/>
    </w:rPr>
  </w:style>
  <w:style w:type="character" w:customStyle="1" w:styleId="apple-converted-space">
    <w:name w:val="apple-converted-space"/>
    <w:basedOn w:val="DefaultParagraphFont"/>
    <w:qFormat/>
  </w:style>
  <w:style w:type="character" w:customStyle="1" w:styleId="def">
    <w:name w:val="def"/>
    <w:basedOn w:val="DefaultParagraphFont"/>
    <w:qFormat/>
  </w:style>
  <w:style w:type="character" w:customStyle="1" w:styleId="a">
    <w:name w:val="样式一"/>
    <w:qFormat/>
    <w:rPr>
      <w:rFonts w:ascii="宋体" w:hAnsi="宋体"/>
      <w:b/>
      <w:color w:val="000000"/>
      <w:sz w:val="36"/>
    </w:rPr>
  </w:style>
  <w:style w:type="character" w:customStyle="1" w:styleId="hps">
    <w:name w:val="hps"/>
    <w:basedOn w:val="DefaultParagraphFont"/>
    <w:qFormat/>
  </w:style>
  <w:style w:type="character" w:customStyle="1" w:styleId="Heading2Char">
    <w:name w:val="Heading 2 Char"/>
    <w:link w:val="Heading2"/>
    <w:qFormat/>
    <w:rPr>
      <w:rFonts w:ascii="Arial" w:eastAsia="黑体" w:hAnsi="Arial"/>
      <w:b/>
      <w:bCs/>
      <w:kern w:val="2"/>
      <w:sz w:val="32"/>
      <w:szCs w:val="32"/>
    </w:rPr>
  </w:style>
  <w:style w:type="character" w:customStyle="1" w:styleId="155CharCharChar">
    <w:name w:val="封面文档标题 + 首行缩进:  1.55 厘米 + 倾斜 蓝色 Char Char Char"/>
    <w:link w:val="155CharChar"/>
    <w:qFormat/>
    <w:rPr>
      <w:rFonts w:ascii="Arial" w:eastAsia="黑体" w:hAnsi="Arial"/>
      <w:i/>
      <w:color w:val="0000FF"/>
      <w:kern w:val="2"/>
      <w:sz w:val="44"/>
    </w:rPr>
  </w:style>
  <w:style w:type="paragraph" w:customStyle="1" w:styleId="155CharChar">
    <w:name w:val="封面文档标题 + 首行缩进:  1.55 厘米 + 倾斜 蓝色 Char Char"/>
    <w:basedOn w:val="Normal"/>
    <w:link w:val="155CharCharChar"/>
    <w:qFormat/>
    <w:pPr>
      <w:widowControl/>
      <w:autoSpaceDE w:val="0"/>
      <w:autoSpaceDN w:val="0"/>
      <w:adjustRightInd w:val="0"/>
      <w:spacing w:line="360" w:lineRule="auto"/>
      <w:ind w:firstLineChars="200" w:firstLine="420"/>
      <w:jc w:val="center"/>
    </w:pPr>
    <w:rPr>
      <w:rFonts w:eastAsia="黑体"/>
      <w:i/>
      <w:color w:val="0000FF"/>
      <w:sz w:val="44"/>
    </w:rPr>
  </w:style>
  <w:style w:type="character" w:customStyle="1" w:styleId="Char1">
    <w:name w:val="无间隔 Char"/>
    <w:basedOn w:val="DefaultParagraphFont"/>
    <w:link w:val="1"/>
    <w:uiPriority w:val="1"/>
    <w:qFormat/>
    <w:locked/>
    <w:rPr>
      <w:rFonts w:ascii="Calibri" w:hAnsi="Calibri" w:cs="黑体"/>
      <w:kern w:val="2"/>
      <w:sz w:val="22"/>
      <w:szCs w:val="22"/>
      <w:lang w:val="en-US" w:eastAsia="zh-CN" w:bidi="ar-SA"/>
    </w:rPr>
  </w:style>
  <w:style w:type="paragraph" w:customStyle="1" w:styleId="1">
    <w:name w:val="无间隔1"/>
    <w:link w:val="Char1"/>
    <w:uiPriority w:val="1"/>
    <w:qFormat/>
    <w:rPr>
      <w:rFonts w:ascii="Calibri" w:hAnsi="Calibri" w:cs="黑体"/>
      <w:kern w:val="2"/>
      <w:sz w:val="22"/>
      <w:szCs w:val="22"/>
    </w:rPr>
  </w:style>
  <w:style w:type="character" w:customStyle="1" w:styleId="22CharCharChar">
    <w:name w:val="标题 2标题 2 Char Char + 小三 Char"/>
    <w:basedOn w:val="22CharCharCharChar"/>
    <w:link w:val="22CharChar"/>
    <w:qFormat/>
    <w:rPr>
      <w:rFonts w:ascii="黑体" w:eastAsia="黑体" w:hAnsi="Arial"/>
      <w:sz w:val="30"/>
      <w:lang w:val="en-US" w:eastAsia="zh-CN"/>
    </w:rPr>
  </w:style>
  <w:style w:type="character" w:customStyle="1" w:styleId="22CharCharCharChar">
    <w:name w:val="样式 标题 2标题 2 Char Char + 小三 Char Char"/>
    <w:qFormat/>
    <w:rPr>
      <w:rFonts w:ascii="黑体" w:eastAsia="黑体" w:hAnsi="Arial"/>
      <w:sz w:val="30"/>
      <w:lang w:val="en-US" w:eastAsia="zh-CN"/>
    </w:rPr>
  </w:style>
  <w:style w:type="paragraph" w:customStyle="1" w:styleId="22CharChar">
    <w:name w:val="标题 2标题 2 Char Char + 小三"/>
    <w:basedOn w:val="22CharChar0"/>
    <w:link w:val="22CharCharChar"/>
    <w:qFormat/>
    <w:rPr>
      <w:color w:val="auto"/>
    </w:rPr>
  </w:style>
  <w:style w:type="paragraph" w:customStyle="1" w:styleId="22CharChar0">
    <w:name w:val="样式 标题 2标题 2 Char Char + 小三"/>
    <w:basedOn w:val="Normal"/>
    <w:qFormat/>
    <w:pPr>
      <w:widowControl/>
      <w:snapToGrid w:val="0"/>
      <w:spacing w:before="80" w:after="80" w:line="300" w:lineRule="auto"/>
    </w:pPr>
    <w:rPr>
      <w:rFonts w:ascii="黑体" w:eastAsia="黑体"/>
      <w:color w:val="000000"/>
      <w:kern w:val="0"/>
      <w:sz w:val="30"/>
    </w:rPr>
  </w:style>
  <w:style w:type="character" w:customStyle="1" w:styleId="Heading3Char">
    <w:name w:val="Heading 3 Char"/>
    <w:link w:val="Heading3"/>
    <w:qFormat/>
    <w:rPr>
      <w:b/>
      <w:bCs/>
      <w:kern w:val="2"/>
      <w:sz w:val="32"/>
      <w:szCs w:val="32"/>
    </w:rPr>
  </w:style>
  <w:style w:type="character" w:customStyle="1" w:styleId="HeaderChar">
    <w:name w:val="Header Char"/>
    <w:basedOn w:val="DefaultParagraphFont"/>
    <w:link w:val="Header"/>
    <w:uiPriority w:val="99"/>
    <w:qFormat/>
    <w:rPr>
      <w:kern w:val="2"/>
      <w:sz w:val="18"/>
      <w:szCs w:val="18"/>
    </w:rPr>
  </w:style>
  <w:style w:type="character" w:customStyle="1" w:styleId="2Char">
    <w:name w:val="标题 2 Char"/>
    <w:qFormat/>
    <w:rPr>
      <w:rFonts w:ascii="Arial" w:eastAsia="黑体" w:hAnsi="Arial"/>
      <w:sz w:val="24"/>
      <w:lang w:val="en-US" w:eastAsia="zh-CN"/>
    </w:rPr>
  </w:style>
  <w:style w:type="character" w:customStyle="1" w:styleId="a0">
    <w:name w:val="样式二"/>
    <w:basedOn w:val="a"/>
    <w:qFormat/>
    <w:rPr>
      <w:rFonts w:ascii="宋体" w:hAnsi="宋体"/>
      <w:b/>
      <w:color w:val="000000"/>
      <w:sz w:val="36"/>
    </w:rPr>
  </w:style>
  <w:style w:type="character" w:customStyle="1" w:styleId="Heading1Char">
    <w:name w:val="Heading 1 Char"/>
    <w:link w:val="Heading1"/>
    <w:qFormat/>
    <w:rPr>
      <w:b/>
      <w:bCs/>
      <w:kern w:val="44"/>
      <w:sz w:val="24"/>
      <w:szCs w:val="44"/>
    </w:rPr>
  </w:style>
  <w:style w:type="character" w:customStyle="1" w:styleId="FooterChar">
    <w:name w:val="Footer Char"/>
    <w:link w:val="Footer"/>
    <w:uiPriority w:val="99"/>
    <w:qFormat/>
    <w:rPr>
      <w:kern w:val="2"/>
      <w:sz w:val="18"/>
      <w:szCs w:val="18"/>
    </w:rPr>
  </w:style>
  <w:style w:type="character" w:customStyle="1" w:styleId="TitleChar">
    <w:name w:val="Title Char"/>
    <w:basedOn w:val="DefaultParagraphFont"/>
    <w:link w:val="Title"/>
    <w:uiPriority w:val="10"/>
    <w:qFormat/>
    <w:rPr>
      <w:rFonts w:ascii="Cambria" w:hAnsi="Cambria" w:cs="黑体"/>
      <w:b/>
      <w:bCs/>
      <w:sz w:val="32"/>
      <w:szCs w:val="32"/>
    </w:rPr>
  </w:style>
  <w:style w:type="paragraph" w:customStyle="1" w:styleId="-3">
    <w:name w:val="正文-段前3磅"/>
    <w:basedOn w:val="Normal"/>
    <w:next w:val="NormalIndent"/>
    <w:qFormat/>
    <w:pPr>
      <w:ind w:firstLine="420"/>
    </w:pPr>
  </w:style>
  <w:style w:type="paragraph" w:customStyle="1" w:styleId="xl26">
    <w:name w:val="xl26"/>
    <w:basedOn w:val="Normal"/>
    <w:qFormat/>
    <w:pPr>
      <w:widowControl/>
      <w:pBdr>
        <w:top w:val="single" w:sz="4" w:space="0" w:color="auto"/>
        <w:bottom w:val="single" w:sz="4" w:space="0" w:color="auto"/>
      </w:pBdr>
      <w:spacing w:before="100" w:beforeAutospacing="1" w:after="100" w:afterAutospacing="1"/>
      <w:jc w:val="left"/>
    </w:pPr>
    <w:rPr>
      <w:rFonts w:ascii="宋体" w:hAnsi="宋体"/>
      <w:kern w:val="0"/>
      <w:sz w:val="18"/>
      <w:szCs w:val="18"/>
    </w:rPr>
  </w:style>
  <w:style w:type="paragraph" w:customStyle="1" w:styleId="a1">
    <w:name w:val="表格文本居中"/>
    <w:basedOn w:val="Normal"/>
    <w:qFormat/>
    <w:pPr>
      <w:keepNext/>
      <w:widowControl/>
      <w:autoSpaceDE w:val="0"/>
      <w:autoSpaceDN w:val="0"/>
      <w:adjustRightInd w:val="0"/>
      <w:jc w:val="center"/>
    </w:pPr>
    <w:rPr>
      <w:rFonts w:ascii="宋体"/>
      <w:color w:val="000000"/>
      <w:kern w:val="0"/>
      <w:sz w:val="24"/>
    </w:rPr>
  </w:style>
  <w:style w:type="paragraph" w:customStyle="1" w:styleId="xl29">
    <w:name w:val="xl29"/>
    <w:basedOn w:val="Normal"/>
    <w:qFormat/>
    <w:pPr>
      <w:widowControl/>
      <w:pBdr>
        <w:top w:val="single" w:sz="4" w:space="0" w:color="auto"/>
        <w:right w:val="single" w:sz="4" w:space="0" w:color="auto"/>
      </w:pBdr>
      <w:spacing w:before="100" w:beforeAutospacing="1" w:after="100" w:afterAutospacing="1"/>
      <w:jc w:val="left"/>
    </w:pPr>
    <w:rPr>
      <w:rFonts w:ascii="宋体" w:hAnsi="宋体"/>
      <w:kern w:val="0"/>
      <w:sz w:val="18"/>
      <w:szCs w:val="18"/>
    </w:rPr>
  </w:style>
  <w:style w:type="paragraph" w:customStyle="1" w:styleId="xl27">
    <w:name w:val="xl27"/>
    <w:basedOn w:val="Normal"/>
    <w:qFormat/>
    <w:pPr>
      <w:widowControl/>
      <w:pBdr>
        <w:top w:val="single" w:sz="4" w:space="0" w:color="auto"/>
        <w:left w:val="single" w:sz="4" w:space="0" w:color="auto"/>
      </w:pBdr>
      <w:spacing w:before="100" w:beforeAutospacing="1" w:after="100" w:afterAutospacing="1"/>
      <w:jc w:val="left"/>
    </w:pPr>
    <w:rPr>
      <w:rFonts w:ascii="宋体" w:hAnsi="宋体"/>
      <w:kern w:val="0"/>
      <w:sz w:val="18"/>
      <w:szCs w:val="18"/>
    </w:rPr>
  </w:style>
  <w:style w:type="paragraph" w:customStyle="1" w:styleId="xl25">
    <w:name w:val="xl25"/>
    <w:basedOn w:val="Normal"/>
    <w:qFormat/>
    <w:pPr>
      <w:widowControl/>
      <w:pBdr>
        <w:top w:val="single" w:sz="4" w:space="0" w:color="auto"/>
        <w:bottom w:val="single" w:sz="4" w:space="0" w:color="auto"/>
        <w:right w:val="single" w:sz="4" w:space="0" w:color="auto"/>
      </w:pBdr>
      <w:spacing w:before="100" w:beforeAutospacing="1" w:after="100" w:afterAutospacing="1"/>
      <w:jc w:val="left"/>
    </w:pPr>
    <w:rPr>
      <w:rFonts w:ascii="宋体" w:hAnsi="宋体"/>
      <w:kern w:val="0"/>
      <w:sz w:val="18"/>
      <w:szCs w:val="18"/>
    </w:rPr>
  </w:style>
  <w:style w:type="paragraph" w:customStyle="1" w:styleId="CharCharCharCharCharChar">
    <w:name w:val="Char Char Char Char Char Char"/>
    <w:basedOn w:val="Normal"/>
    <w:qFormat/>
    <w:pPr>
      <w:widowControl/>
      <w:spacing w:after="160" w:line="240" w:lineRule="exact"/>
      <w:jc w:val="left"/>
    </w:pPr>
    <w:rPr>
      <w:rFonts w:ascii="宋体"/>
      <w:color w:val="000000"/>
      <w:kern w:val="0"/>
      <w:sz w:val="24"/>
    </w:rPr>
  </w:style>
  <w:style w:type="paragraph" w:customStyle="1" w:styleId="a2">
    <w:name w:val="注示文本"/>
    <w:basedOn w:val="Normal"/>
    <w:qFormat/>
    <w:pPr>
      <w:widowControl/>
      <w:pBdr>
        <w:bottom w:val="single" w:sz="4" w:space="1" w:color="000000"/>
      </w:pBdr>
      <w:snapToGrid w:val="0"/>
      <w:spacing w:before="80" w:after="80" w:line="300" w:lineRule="auto"/>
      <w:ind w:left="1701" w:firstLine="360"/>
    </w:pPr>
    <w:rPr>
      <w:rFonts w:eastAsia="楷体_GB2312"/>
      <w:color w:val="000000"/>
      <w:kern w:val="0"/>
      <w:sz w:val="18"/>
    </w:rPr>
  </w:style>
  <w:style w:type="paragraph" w:customStyle="1" w:styleId="xl31">
    <w:name w:val="xl31"/>
    <w:basedOn w:val="Normal"/>
    <w:qFormat/>
    <w:pPr>
      <w:widowControl/>
      <w:pBdr>
        <w:bottom w:val="single" w:sz="4" w:space="0" w:color="auto"/>
        <w:right w:val="single" w:sz="4" w:space="0" w:color="auto"/>
      </w:pBdr>
      <w:spacing w:before="100" w:beforeAutospacing="1" w:after="100" w:afterAutospacing="1"/>
      <w:jc w:val="left"/>
    </w:pPr>
    <w:rPr>
      <w:rFonts w:ascii="宋体" w:hAnsi="宋体"/>
      <w:kern w:val="0"/>
      <w:sz w:val="24"/>
      <w:szCs w:val="24"/>
    </w:rPr>
  </w:style>
  <w:style w:type="paragraph" w:customStyle="1" w:styleId="xl23">
    <w:name w:val="xl23"/>
    <w:basedOn w:val="Normal"/>
    <w:qFormat/>
    <w:pPr>
      <w:widowControl/>
      <w:pBdr>
        <w:left w:val="single" w:sz="4" w:space="0" w:color="auto"/>
        <w:bottom w:val="single" w:sz="4" w:space="0" w:color="auto"/>
        <w:right w:val="single" w:sz="4" w:space="0" w:color="auto"/>
      </w:pBdr>
      <w:spacing w:before="100" w:beforeAutospacing="1" w:after="100" w:afterAutospacing="1"/>
      <w:jc w:val="left"/>
    </w:pPr>
    <w:rPr>
      <w:rFonts w:ascii="宋体" w:hAnsi="宋体"/>
      <w:kern w:val="0"/>
      <w:sz w:val="18"/>
      <w:szCs w:val="18"/>
    </w:rPr>
  </w:style>
  <w:style w:type="paragraph" w:customStyle="1" w:styleId="xl34">
    <w:name w:val="xl34"/>
    <w:basedOn w:val="Normal"/>
    <w:qFormat/>
    <w:pPr>
      <w:widowControl/>
      <w:pBdr>
        <w:left w:val="single" w:sz="4" w:space="0" w:color="auto"/>
        <w:bottom w:val="single" w:sz="4" w:space="0" w:color="auto"/>
      </w:pBdr>
      <w:spacing w:before="100" w:beforeAutospacing="1" w:after="100" w:afterAutospacing="1"/>
      <w:jc w:val="left"/>
    </w:pPr>
    <w:rPr>
      <w:rFonts w:ascii="宋体" w:hAnsi="宋体"/>
      <w:kern w:val="0"/>
      <w:sz w:val="18"/>
      <w:szCs w:val="18"/>
    </w:rPr>
  </w:style>
  <w:style w:type="paragraph" w:customStyle="1" w:styleId="10">
    <w:name w:val="样式10"/>
    <w:basedOn w:val="Normal"/>
    <w:qFormat/>
    <w:pPr>
      <w:tabs>
        <w:tab w:val="left" w:leader="dot" w:pos="454"/>
      </w:tabs>
      <w:spacing w:line="300" w:lineRule="auto"/>
      <w:ind w:firstLine="425"/>
    </w:pPr>
    <w:rPr>
      <w:rFonts w:ascii="宋体"/>
    </w:rPr>
  </w:style>
  <w:style w:type="paragraph" w:customStyle="1" w:styleId="a3">
    <w:name w:val="注示头"/>
    <w:basedOn w:val="Normal"/>
    <w:qFormat/>
    <w:pPr>
      <w:widowControl/>
      <w:pBdr>
        <w:top w:val="single" w:sz="4" w:space="1" w:color="000000"/>
      </w:pBdr>
      <w:snapToGrid w:val="0"/>
      <w:spacing w:before="80" w:after="80" w:line="300" w:lineRule="auto"/>
      <w:ind w:left="1701"/>
    </w:pPr>
    <w:rPr>
      <w:rFonts w:eastAsia="黑体"/>
      <w:color w:val="000000"/>
      <w:kern w:val="0"/>
      <w:sz w:val="18"/>
    </w:rPr>
  </w:style>
  <w:style w:type="paragraph" w:customStyle="1" w:styleId="a4">
    <w:name w:val="插图题注"/>
    <w:next w:val="Normal"/>
    <w:qFormat/>
    <w:pPr>
      <w:tabs>
        <w:tab w:val="left" w:pos="4065"/>
      </w:tabs>
      <w:spacing w:afterLines="100"/>
      <w:ind w:left="1089" w:hanging="369"/>
      <w:jc w:val="center"/>
    </w:pPr>
    <w:rPr>
      <w:rFonts w:ascii="Arial" w:hAnsi="Arial"/>
      <w:kern w:val="2"/>
      <w:sz w:val="18"/>
    </w:rPr>
  </w:style>
  <w:style w:type="paragraph" w:customStyle="1" w:styleId="a5">
    <w:name w:val=".."/>
    <w:basedOn w:val="Default"/>
    <w:next w:val="Default"/>
    <w:qFormat/>
    <w:rPr>
      <w:color w:val="auto"/>
    </w:rPr>
  </w:style>
  <w:style w:type="paragraph" w:customStyle="1" w:styleId="xl32">
    <w:name w:val="xl32"/>
    <w:basedOn w:val="Normal"/>
    <w:qFormat/>
    <w:pPr>
      <w:widowControl/>
      <w:pBdr>
        <w:bottom w:val="single" w:sz="4" w:space="0" w:color="auto"/>
        <w:right w:val="single" w:sz="4" w:space="0" w:color="auto"/>
      </w:pBdr>
      <w:spacing w:before="100" w:beforeAutospacing="1" w:after="100" w:afterAutospacing="1"/>
      <w:jc w:val="left"/>
    </w:pPr>
    <w:rPr>
      <w:rFonts w:ascii="宋体" w:hAnsi="宋体"/>
      <w:kern w:val="0"/>
      <w:sz w:val="18"/>
      <w:szCs w:val="18"/>
    </w:rPr>
  </w:style>
  <w:style w:type="paragraph" w:customStyle="1" w:styleId="a6">
    <w:name w:val="修订记录"/>
    <w:basedOn w:val="Normal"/>
    <w:qFormat/>
    <w:pPr>
      <w:keepNext/>
      <w:widowControl/>
      <w:autoSpaceDE w:val="0"/>
      <w:autoSpaceDN w:val="0"/>
      <w:adjustRightInd w:val="0"/>
      <w:spacing w:before="300" w:after="150" w:line="360" w:lineRule="auto"/>
      <w:jc w:val="center"/>
    </w:pPr>
    <w:rPr>
      <w:rFonts w:eastAsia="黑体"/>
      <w:color w:val="000000"/>
      <w:kern w:val="0"/>
      <w:sz w:val="32"/>
    </w:rPr>
  </w:style>
  <w:style w:type="paragraph" w:customStyle="1" w:styleId="font5">
    <w:name w:val="font5"/>
    <w:basedOn w:val="Normal"/>
    <w:qFormat/>
    <w:pPr>
      <w:widowControl/>
      <w:spacing w:before="100" w:beforeAutospacing="1" w:after="100" w:afterAutospacing="1"/>
      <w:jc w:val="left"/>
    </w:pPr>
    <w:rPr>
      <w:rFonts w:ascii="宋体" w:hAnsi="宋体" w:hint="eastAsia"/>
      <w:kern w:val="0"/>
      <w:sz w:val="18"/>
      <w:szCs w:val="18"/>
    </w:rPr>
  </w:style>
  <w:style w:type="paragraph" w:customStyle="1" w:styleId="a7">
    <w:name w:val="封面表格文本"/>
    <w:basedOn w:val="Normal"/>
    <w:qFormat/>
    <w:pPr>
      <w:widowControl/>
      <w:autoSpaceDE w:val="0"/>
      <w:autoSpaceDN w:val="0"/>
      <w:adjustRightInd w:val="0"/>
      <w:spacing w:line="360" w:lineRule="auto"/>
      <w:ind w:firstLineChars="200" w:firstLine="420"/>
      <w:jc w:val="center"/>
    </w:pPr>
    <w:rPr>
      <w:rFonts w:ascii="宋体"/>
      <w:b/>
      <w:color w:val="000000"/>
      <w:kern w:val="0"/>
      <w:sz w:val="24"/>
    </w:rPr>
  </w:style>
  <w:style w:type="paragraph" w:customStyle="1" w:styleId="a8">
    <w:name w:val="图样式"/>
    <w:basedOn w:val="Normal"/>
    <w:qFormat/>
    <w:pPr>
      <w:keepNext/>
      <w:widowControl/>
      <w:snapToGrid w:val="0"/>
      <w:spacing w:before="80" w:after="80" w:line="300" w:lineRule="auto"/>
      <w:ind w:left="1701"/>
      <w:jc w:val="center"/>
    </w:pPr>
    <w:rPr>
      <w:color w:val="000000"/>
      <w:kern w:val="0"/>
      <w:sz w:val="24"/>
    </w:rPr>
  </w:style>
  <w:style w:type="paragraph" w:customStyle="1" w:styleId="xl35">
    <w:name w:val="xl35"/>
    <w:basedOn w:val="Normal"/>
    <w:qFormat/>
    <w:pPr>
      <w:widowControl/>
      <w:pBdr>
        <w:top w:val="single" w:sz="4" w:space="0" w:color="auto"/>
        <w:bottom w:val="single" w:sz="4" w:space="0" w:color="auto"/>
        <w:right w:val="single" w:sz="4" w:space="0" w:color="auto"/>
      </w:pBdr>
      <w:spacing w:before="100" w:beforeAutospacing="1" w:after="100" w:afterAutospacing="1"/>
      <w:jc w:val="left"/>
    </w:pPr>
    <w:rPr>
      <w:rFonts w:ascii="宋体" w:hAnsi="宋体"/>
      <w:kern w:val="0"/>
      <w:sz w:val="24"/>
      <w:szCs w:val="24"/>
    </w:rPr>
  </w:style>
  <w:style w:type="paragraph" w:customStyle="1" w:styleId="11">
    <w:name w:val="列出段落1"/>
    <w:basedOn w:val="Normal"/>
    <w:uiPriority w:val="34"/>
    <w:qFormat/>
    <w:pPr>
      <w:ind w:left="720"/>
      <w:contextualSpacing/>
    </w:pPr>
  </w:style>
  <w:style w:type="paragraph" w:customStyle="1" w:styleId="a9">
    <w:name w:val="正文（首行不缩进）"/>
    <w:basedOn w:val="Normal"/>
    <w:qFormat/>
    <w:pPr>
      <w:widowControl/>
      <w:snapToGrid w:val="0"/>
      <w:spacing w:before="80" w:after="80" w:line="300" w:lineRule="auto"/>
      <w:ind w:left="1701"/>
    </w:pPr>
    <w:rPr>
      <w:color w:val="000000"/>
      <w:kern w:val="0"/>
      <w:sz w:val="24"/>
    </w:rPr>
  </w:style>
  <w:style w:type="paragraph" w:customStyle="1" w:styleId="xl24">
    <w:name w:val="xl24"/>
    <w:basedOn w:val="Normal"/>
    <w:qFormat/>
    <w:pPr>
      <w:widowControl/>
      <w:pBdr>
        <w:top w:val="single" w:sz="4" w:space="0" w:color="auto"/>
        <w:left w:val="single" w:sz="4" w:space="0" w:color="auto"/>
        <w:bottom w:val="single" w:sz="4" w:space="0" w:color="auto"/>
      </w:pBdr>
      <w:spacing w:before="100" w:beforeAutospacing="1" w:after="100" w:afterAutospacing="1"/>
      <w:jc w:val="left"/>
    </w:pPr>
    <w:rPr>
      <w:rFonts w:ascii="宋体" w:hAnsi="宋体"/>
      <w:kern w:val="0"/>
      <w:sz w:val="18"/>
      <w:szCs w:val="18"/>
    </w:rPr>
  </w:style>
  <w:style w:type="paragraph" w:customStyle="1" w:styleId="aa">
    <w:name w:val="表头文本"/>
    <w:qFormat/>
    <w:pPr>
      <w:jc w:val="center"/>
    </w:pPr>
    <w:rPr>
      <w:rFonts w:ascii="Arial" w:hAnsi="Arial"/>
      <w:b/>
      <w:kern w:val="2"/>
      <w:sz w:val="21"/>
    </w:rPr>
  </w:style>
  <w:style w:type="paragraph" w:customStyle="1" w:styleId="xl28">
    <w:name w:val="xl28"/>
    <w:basedOn w:val="Normal"/>
    <w:qFormat/>
    <w:pPr>
      <w:widowControl/>
      <w:pBdr>
        <w:top w:val="single" w:sz="4" w:space="0" w:color="auto"/>
      </w:pBdr>
      <w:spacing w:before="100" w:beforeAutospacing="1" w:after="100" w:afterAutospacing="1"/>
      <w:jc w:val="left"/>
    </w:pPr>
    <w:rPr>
      <w:rFonts w:ascii="宋体" w:hAnsi="宋体"/>
      <w:kern w:val="0"/>
      <w:sz w:val="18"/>
      <w:szCs w:val="18"/>
    </w:rPr>
  </w:style>
  <w:style w:type="paragraph" w:customStyle="1" w:styleId="ab">
    <w:name w:val="表格列标题"/>
    <w:basedOn w:val="Normal"/>
    <w:qFormat/>
    <w:pPr>
      <w:keepNext/>
      <w:widowControl/>
      <w:autoSpaceDE w:val="0"/>
      <w:autoSpaceDN w:val="0"/>
      <w:adjustRightInd w:val="0"/>
      <w:jc w:val="center"/>
    </w:pPr>
    <w:rPr>
      <w:rFonts w:ascii="宋体"/>
      <w:b/>
      <w:color w:val="000000"/>
      <w:kern w:val="0"/>
      <w:sz w:val="24"/>
    </w:rPr>
  </w:style>
  <w:style w:type="paragraph" w:customStyle="1" w:styleId="ac">
    <w:name w:val="编写建议"/>
    <w:basedOn w:val="Normal"/>
    <w:qFormat/>
    <w:pPr>
      <w:widowControl/>
      <w:snapToGrid w:val="0"/>
      <w:spacing w:before="80" w:after="80" w:line="300" w:lineRule="auto"/>
      <w:ind w:left="1701" w:firstLine="420"/>
    </w:pPr>
    <w:rPr>
      <w:i/>
      <w:color w:val="0000FF"/>
      <w:kern w:val="0"/>
      <w:sz w:val="24"/>
    </w:rPr>
  </w:style>
  <w:style w:type="paragraph" w:customStyle="1" w:styleId="ad">
    <w:name w:val="表格题注"/>
    <w:next w:val="Normal"/>
    <w:qFormat/>
    <w:pPr>
      <w:keepLines/>
      <w:tabs>
        <w:tab w:val="left" w:pos="4485"/>
      </w:tabs>
      <w:spacing w:beforeLines="100"/>
      <w:ind w:left="1089" w:hanging="369"/>
      <w:jc w:val="center"/>
    </w:pPr>
    <w:rPr>
      <w:rFonts w:ascii="Arial" w:hAnsi="Arial"/>
      <w:kern w:val="2"/>
      <w:sz w:val="18"/>
    </w:rPr>
  </w:style>
  <w:style w:type="paragraph" w:customStyle="1" w:styleId="ae">
    <w:name w:val="缺省文本"/>
    <w:basedOn w:val="Normal"/>
    <w:qFormat/>
    <w:pPr>
      <w:autoSpaceDE w:val="0"/>
      <w:autoSpaceDN w:val="0"/>
      <w:adjustRightInd w:val="0"/>
      <w:jc w:val="left"/>
    </w:pPr>
    <w:rPr>
      <w:rFonts w:cs="宋体"/>
      <w:kern w:val="0"/>
      <w:sz w:val="24"/>
    </w:rPr>
  </w:style>
  <w:style w:type="paragraph" w:customStyle="1" w:styleId="12">
    <w:name w:val="样式1"/>
    <w:basedOn w:val="Normal"/>
    <w:qFormat/>
    <w:pPr>
      <w:tabs>
        <w:tab w:val="left" w:pos="1680"/>
      </w:tabs>
      <w:ind w:left="1680" w:hanging="420"/>
    </w:pPr>
  </w:style>
  <w:style w:type="paragraph" w:customStyle="1" w:styleId="af">
    <w:name w:val="表格文本"/>
    <w:qFormat/>
    <w:pPr>
      <w:tabs>
        <w:tab w:val="decimal" w:pos="0"/>
      </w:tabs>
    </w:pPr>
    <w:rPr>
      <w:rFonts w:ascii="Arial" w:hAnsi="Arial"/>
      <w:kern w:val="2"/>
      <w:sz w:val="21"/>
    </w:rPr>
  </w:style>
  <w:style w:type="paragraph" w:customStyle="1" w:styleId="af0">
    <w:name w:val="主标题"/>
    <w:basedOn w:val="Normal"/>
    <w:qFormat/>
    <w:pPr>
      <w:widowControl/>
      <w:autoSpaceDE w:val="0"/>
      <w:autoSpaceDN w:val="0"/>
      <w:adjustRightInd w:val="0"/>
      <w:spacing w:line="360" w:lineRule="auto"/>
      <w:jc w:val="center"/>
    </w:pPr>
    <w:rPr>
      <w:rFonts w:eastAsia="黑体"/>
      <w:b/>
      <w:color w:val="000000"/>
      <w:kern w:val="0"/>
      <w:sz w:val="36"/>
    </w:rPr>
  </w:style>
  <w:style w:type="paragraph" w:customStyle="1" w:styleId="xl33">
    <w:name w:val="xl33"/>
    <w:basedOn w:val="Normal"/>
    <w:qFormat/>
    <w:pPr>
      <w:widowControl/>
      <w:pBdr>
        <w:top w:val="single" w:sz="4" w:space="0" w:color="auto"/>
        <w:bottom w:val="single" w:sz="4" w:space="0" w:color="auto"/>
        <w:right w:val="single" w:sz="4" w:space="0" w:color="auto"/>
      </w:pBdr>
      <w:spacing w:before="100" w:beforeAutospacing="1" w:after="100" w:afterAutospacing="1"/>
      <w:jc w:val="left"/>
    </w:pPr>
    <w:rPr>
      <w:rFonts w:ascii="宋体" w:hAnsi="宋体"/>
      <w:kern w:val="0"/>
      <w:sz w:val="18"/>
      <w:szCs w:val="18"/>
    </w:rPr>
  </w:style>
  <w:style w:type="paragraph" w:customStyle="1" w:styleId="xl22">
    <w:name w:val="xl22"/>
    <w:basedOn w:val="Normal"/>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kern w:val="0"/>
      <w:sz w:val="18"/>
      <w:szCs w:val="18"/>
    </w:rPr>
  </w:style>
  <w:style w:type="paragraph" w:customStyle="1" w:styleId="af1">
    <w:name w:val="正文 + 宋体"/>
    <w:basedOn w:val="a7"/>
    <w:qFormat/>
    <w:pPr>
      <w:ind w:firstLine="361"/>
      <w:outlineLvl w:val="0"/>
    </w:pPr>
    <w:rPr>
      <w:rFonts w:hAnsi="宋体"/>
      <w:sz w:val="18"/>
    </w:rPr>
  </w:style>
  <w:style w:type="paragraph" w:customStyle="1" w:styleId="xl30">
    <w:name w:val="xl30"/>
    <w:basedOn w:val="Normal"/>
    <w:qFormat/>
    <w:pPr>
      <w:widowControl/>
      <w:pBdr>
        <w:bottom w:val="single" w:sz="4" w:space="0" w:color="auto"/>
      </w:pBdr>
      <w:spacing w:before="100" w:beforeAutospacing="1" w:after="100" w:afterAutospacing="1"/>
      <w:jc w:val="left"/>
    </w:pPr>
    <w:rPr>
      <w:rFonts w:ascii="宋体" w:hAnsi="宋体"/>
      <w:kern w:val="0"/>
      <w:sz w:val="24"/>
      <w:szCs w:val="24"/>
    </w:rPr>
  </w:style>
  <w:style w:type="paragraph" w:customStyle="1" w:styleId="af2">
    <w:name w:val="文档标题"/>
    <w:basedOn w:val="Normal"/>
    <w:qFormat/>
    <w:pPr>
      <w:widowControl/>
      <w:tabs>
        <w:tab w:val="left" w:pos="0"/>
      </w:tabs>
      <w:snapToGrid w:val="0"/>
      <w:spacing w:before="300" w:after="300" w:line="300" w:lineRule="auto"/>
      <w:ind w:left="1701"/>
      <w:jc w:val="center"/>
    </w:pPr>
    <w:rPr>
      <w:rFonts w:eastAsia="黑体"/>
      <w:color w:val="000000"/>
      <w:kern w:val="0"/>
      <w:sz w:val="36"/>
    </w:rPr>
  </w:style>
  <w:style w:type="paragraph" w:customStyle="1" w:styleId="af3">
    <w:name w:val="正文文字缩进"/>
    <w:basedOn w:val="Default"/>
    <w:next w:val="Default"/>
    <w:qFormat/>
    <w:pPr>
      <w:spacing w:after="120"/>
    </w:pPr>
    <w:rPr>
      <w:color w:val="auto"/>
    </w:rPr>
  </w:style>
  <w:style w:type="paragraph" w:customStyle="1" w:styleId="af4">
    <w:name w:val="正文（首行缩进两字）"/>
    <w:basedOn w:val="Default"/>
    <w:next w:val="Default"/>
    <w:qFormat/>
    <w:rPr>
      <w:rFonts w:ascii="NDDJGF+Arial,Bold" w:eastAsia="NDDJGF+Arial,Bold"/>
      <w:color w:val="auto"/>
    </w:rPr>
  </w:style>
  <w:style w:type="paragraph" w:styleId="ListParagraph">
    <w:name w:val="List Paragraph"/>
    <w:basedOn w:val="Normal"/>
    <w:uiPriority w:val="99"/>
    <w:qFormat/>
    <w:pPr>
      <w:ind w:firstLineChars="200" w:firstLine="420"/>
    </w:pPr>
  </w:style>
  <w:style w:type="numbering" w:customStyle="1" w:styleId="2">
    <w:name w:val="样式2"/>
    <w:uiPriority w:val="99"/>
    <w:rsid w:val="000A6AFF"/>
    <w:pPr>
      <w:numPr>
        <w:numId w:val="2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1879471">
      <w:bodyDiv w:val="1"/>
      <w:marLeft w:val="0"/>
      <w:marRight w:val="0"/>
      <w:marTop w:val="0"/>
      <w:marBottom w:val="0"/>
      <w:divBdr>
        <w:top w:val="none" w:sz="0" w:space="0" w:color="auto"/>
        <w:left w:val="none" w:sz="0" w:space="0" w:color="auto"/>
        <w:bottom w:val="none" w:sz="0" w:space="0" w:color="auto"/>
        <w:right w:val="none" w:sz="0" w:space="0" w:color="auto"/>
      </w:divBdr>
    </w:div>
    <w:div w:id="1463115098">
      <w:bodyDiv w:val="1"/>
      <w:marLeft w:val="0"/>
      <w:marRight w:val="0"/>
      <w:marTop w:val="0"/>
      <w:marBottom w:val="0"/>
      <w:divBdr>
        <w:top w:val="none" w:sz="0" w:space="0" w:color="auto"/>
        <w:left w:val="none" w:sz="0" w:space="0" w:color="auto"/>
        <w:bottom w:val="none" w:sz="0" w:space="0" w:color="auto"/>
        <w:right w:val="none" w:sz="0" w:space="0" w:color="auto"/>
      </w:divBdr>
    </w:div>
    <w:div w:id="20046213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javascript:void(0);"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hyperlink" Target="javascript:void(0);"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javascript:void(0);"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10" Type="http://schemas.openxmlformats.org/officeDocument/2006/relationships/hyperlink" Target="javascript:void(0);"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footnotes" Target="footnotes.xml"/><Relationship Id="rId51"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customShpExts>
    <customShpInfo spid="_x0000_s1189"/>
    <customShpInfo spid="_x0000_s1199"/>
    <customShpInfo spid="_x0000_s1194"/>
    <customShpInfo spid="_x0000_s1273"/>
    <customShpInfo spid="_x0000_s1274"/>
    <customShpInfo spid="_x0000_s1186"/>
    <customShpInfo spid="_x0000_s1185"/>
    <customShpInfo spid="_x0000_s1275"/>
    <customShpInfo spid="_x0000_s1210"/>
    <customShpInfo spid="_x0000_s1277"/>
    <customShpInfo spid="_x0000_s1188"/>
    <customShpInfo spid="_x0000_s1279"/>
    <customShpInfo spid="_x0000_s1203"/>
    <customShpInfo spid="_x0000_s1280"/>
    <customShpInfo spid="_x0000_s1276"/>
    <customShpInfo spid="_x0000_s1283"/>
    <customShpInfo spid="_x0000_s1284"/>
    <customShpInfo spid="_x0000_s1285"/>
    <customShpInfo spid="_x0000_s1282"/>
    <customShpInfo spid="_x0000_s1281"/>
    <customShpInfo spid="_x0000_s1286"/>
    <customShpInfo spid="_x0000_s1287"/>
    <customShpInfo spid="_x0000_s1292"/>
    <customShpInfo spid="_x0000_s1293"/>
    <customShpInfo spid="_x0000_s1215"/>
    <customShpInfo spid="_x0000_s1197"/>
    <customShpInfo spid="_x0000_s1291"/>
    <customShpInfo spid="_x0000_s1290"/>
    <customShpInfo spid="_x0000_s1289"/>
    <customShpInfo spid="_x0000_s1195"/>
    <customShpInfo spid="_x0000_s1288"/>
    <customShpInfo spid="_x0000_s1206"/>
    <customShpInfo spid="_x0000_s1192"/>
    <customShpInfo spid="_x0000_s1315"/>
    <customShpInfo spid="_x0000_s1316"/>
    <customShpInfo spid="_x0000_s1216"/>
    <customShpInfo spid="_x0000_s1218"/>
    <customShpInfo spid="_x0000_s1314"/>
    <customShpInfo spid="_x0000_s1313"/>
    <customShpInfo spid="_x0000_s1207"/>
    <customShpInfo spid="_x0000_s1217"/>
    <customShpInfo spid="_x0000_s1294"/>
    <customShpInfo spid="_x0000_s1222"/>
    <customShpInfo spid="_x0000_s1064"/>
    <customShpInfo spid="_x0000_s1063"/>
    <customShpInfo spid="_x0000_s1154"/>
    <customShpInfo spid="_x0000_s1295"/>
    <customShpInfo spid="_x0000_s1178"/>
    <customShpInfo spid="_x0000_s1177"/>
    <customShpInfo spid="_x0000_s1298"/>
    <customShpInfo spid="_x0000_s1297"/>
    <customShpInfo spid="_x0000_s1073"/>
    <customShpInfo spid="_x0000_s1300"/>
    <customShpInfo spid="_x0000_s1299"/>
    <customShpInfo spid="_x0000_s1121"/>
    <customShpInfo spid="_x0000_s1301"/>
    <customShpInfo spid="_x0000_s1308"/>
    <customShpInfo spid="_x0000_s1306"/>
    <customShpInfo spid="_x0000_s1307"/>
    <customShpInfo spid="_x0000_s1087"/>
    <customShpInfo spid="_x0000_s1310"/>
    <customShpInfo spid="_x0000_s1090"/>
    <customShpInfo spid="_x0000_s1256"/>
    <customShpInfo spid="_x0000_s1311"/>
    <customShpInfo spid="_x0000_s1096"/>
    <customShpInfo spid="_x0000_s1183"/>
    <customShpInfo spid="_x0000_s1098"/>
    <customShpInfo spid="_x0000_s1244"/>
    <customShpInfo spid="_x0000_s1100"/>
    <customShpInfo spid="_x0000_s1251"/>
    <customShpInfo spid="_x0000_s1312"/>
    <customShpInfo spid="_x0000_s1106"/>
    <customShpInfo spid="_x0000_s1105"/>
  </customShpExts>
</s:customData>
</file>

<file path=customXml/item2.xml><?xml version="1.0" encoding="utf-8"?>
<DataSourc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1B65E33-DE3E-4524-B7FB-CD2A2948794B}">
  <ds:schemaRefs/>
</ds:datastoreItem>
</file>

<file path=customXml/itemProps3.xml><?xml version="1.0" encoding="utf-8"?>
<ds:datastoreItem xmlns:ds="http://schemas.openxmlformats.org/officeDocument/2006/customXml" ds:itemID="{6D921A7A-C25A-405E-ACDA-82773F69FC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254</TotalTime>
  <Pages>31</Pages>
  <Words>2696</Words>
  <Characters>15368</Characters>
  <Application>Microsoft Office Word</Application>
  <DocSecurity>0</DocSecurity>
  <Lines>128</Lines>
  <Paragraphs>36</Paragraphs>
  <ScaleCrop>false</ScaleCrop>
  <Company/>
  <LinksUpToDate>false</LinksUpToDate>
  <CharactersWithSpaces>18028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OEM工厂整改通知书</dc:title>
  <dc:creator>gsj</dc:creator>
  <cp:lastModifiedBy>Vicky ZW2 Ren</cp:lastModifiedBy>
  <cp:revision>28</cp:revision>
  <cp:lastPrinted>2015-08-19T02:45:00Z</cp:lastPrinted>
  <dcterms:created xsi:type="dcterms:W3CDTF">2019-02-15T06:38:00Z</dcterms:created>
  <dcterms:modified xsi:type="dcterms:W3CDTF">2019-05-10T06:38:00Z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0008005008000000000001024140</vt:lpwstr>
  </property>
  <property fmtid="{D5CDD505-2E9C-101B-9397-08002B2CF9AE}" pid="3" name="KSOProductBuildVer">
    <vt:lpwstr>2052-10.1.0.7469</vt:lpwstr>
  </property>
  <property fmtid="{D5CDD505-2E9C-101B-9397-08002B2CF9AE}" pid="4" name="UFIDA_U9App_DataSourceXMLPart">
    <vt:lpwstr>{71B65E33-DE3E-4524-B7FB-CD2A2948794B}</vt:lpwstr>
  </property>
</Properties>
</file>